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2570" w14:textId="60A743E2" w:rsidR="00461A95" w:rsidRPr="00DC120C" w:rsidRDefault="006512A3" w:rsidP="0007416D">
      <w:pPr>
        <w:rPr>
          <w:rFonts w:asciiTheme="majorHAnsi" w:hAnsiTheme="majorHAnsi"/>
          <w:b/>
          <w:bCs/>
          <w:sz w:val="36"/>
          <w:szCs w:val="36"/>
        </w:rPr>
      </w:pPr>
      <w:r w:rsidRPr="00DC120C">
        <w:rPr>
          <w:rFonts w:asciiTheme="majorHAnsi" w:hAnsiTheme="majorHAnsi"/>
          <w:b/>
          <w:bCs/>
          <w:sz w:val="36"/>
          <w:szCs w:val="36"/>
        </w:rPr>
        <w:t xml:space="preserve">AA Horse Transport Ltd - </w:t>
      </w:r>
      <w:r w:rsidR="00461A95" w:rsidRPr="00DC120C">
        <w:rPr>
          <w:rFonts w:asciiTheme="majorHAnsi" w:hAnsiTheme="majorHAnsi"/>
          <w:b/>
          <w:bCs/>
          <w:sz w:val="36"/>
          <w:szCs w:val="36"/>
        </w:rPr>
        <w:t xml:space="preserve">Self Drive Horsebox Hire </w:t>
      </w:r>
    </w:p>
    <w:p w14:paraId="615E0821" w14:textId="14913FCC" w:rsidR="00461A95" w:rsidRPr="00DC120C" w:rsidRDefault="00461A95" w:rsidP="0007416D">
      <w:pPr>
        <w:rPr>
          <w:rFonts w:asciiTheme="majorHAnsi" w:hAnsiTheme="majorHAnsi"/>
          <w:b/>
          <w:bCs/>
          <w:sz w:val="36"/>
          <w:szCs w:val="36"/>
        </w:rPr>
      </w:pPr>
      <w:r w:rsidRPr="00DC120C">
        <w:rPr>
          <w:rFonts w:asciiTheme="majorHAnsi" w:hAnsiTheme="majorHAnsi"/>
          <w:b/>
          <w:bCs/>
          <w:sz w:val="36"/>
          <w:szCs w:val="36"/>
        </w:rPr>
        <w:t xml:space="preserve">Terms and Conditions </w:t>
      </w:r>
    </w:p>
    <w:p w14:paraId="4A47A169" w14:textId="77777777" w:rsidR="00461A95" w:rsidRPr="00F63593" w:rsidRDefault="00461A95" w:rsidP="002B0927">
      <w:pPr>
        <w:rPr>
          <w:rFonts w:asciiTheme="majorHAnsi" w:hAnsiTheme="majorHAnsi"/>
          <w:b/>
          <w:bCs/>
        </w:rPr>
      </w:pPr>
    </w:p>
    <w:p w14:paraId="36C53541" w14:textId="3352DEBE" w:rsidR="00461A95" w:rsidRPr="00F63593" w:rsidRDefault="00461A95" w:rsidP="0007416D">
      <w:pPr>
        <w:rPr>
          <w:rFonts w:asciiTheme="majorHAnsi" w:hAnsiTheme="majorHAnsi"/>
        </w:rPr>
      </w:pPr>
      <w:r w:rsidRPr="00F63593">
        <w:rPr>
          <w:rFonts w:asciiTheme="majorHAnsi" w:hAnsiTheme="majorHAnsi"/>
        </w:rPr>
        <w:t>*Please carefully read our Terms &amp; Conditions. Once signed you are agreeing to comply with our terms and conditions*</w:t>
      </w:r>
    </w:p>
    <w:p w14:paraId="48AA3CCB" w14:textId="77777777" w:rsidR="00D5335C" w:rsidRDefault="00D5335C" w:rsidP="006259C7">
      <w:pPr>
        <w:rPr>
          <w:rFonts w:asciiTheme="majorHAnsi" w:hAnsiTheme="majorHAnsi"/>
          <w:sz w:val="22"/>
          <w:szCs w:val="22"/>
        </w:rPr>
      </w:pPr>
    </w:p>
    <w:p w14:paraId="51A7A242" w14:textId="110F4B34" w:rsidR="006259C7" w:rsidRPr="00D5335C" w:rsidRDefault="00D5335C" w:rsidP="006259C7">
      <w:pPr>
        <w:rPr>
          <w:rFonts w:asciiTheme="majorHAnsi" w:hAnsiTheme="majorHAnsi"/>
          <w:sz w:val="22"/>
          <w:szCs w:val="22"/>
        </w:rPr>
      </w:pPr>
      <w:r w:rsidRPr="00D5335C">
        <w:rPr>
          <w:rFonts w:asciiTheme="majorHAnsi" w:hAnsiTheme="majorHAnsi"/>
          <w:sz w:val="22"/>
          <w:szCs w:val="22"/>
        </w:rPr>
        <w:t xml:space="preserve">For the purposes of these Terms and Conditions, the “hirer” is the person named on the hire agreement and is </w:t>
      </w:r>
      <w:r w:rsidR="000611C3">
        <w:rPr>
          <w:rFonts w:asciiTheme="majorHAnsi" w:hAnsiTheme="majorHAnsi"/>
          <w:sz w:val="22"/>
          <w:szCs w:val="22"/>
        </w:rPr>
        <w:t>the primary driver</w:t>
      </w:r>
      <w:r w:rsidRPr="00D5335C">
        <w:rPr>
          <w:rFonts w:asciiTheme="majorHAnsi" w:hAnsiTheme="majorHAnsi"/>
          <w:sz w:val="22"/>
          <w:szCs w:val="22"/>
        </w:rPr>
        <w:t>. Any additional approved drivers are referred to as “drivers”. The hirer remains fully responsible for the vehicle and for all actions of any authorised driver during the hire period.</w:t>
      </w:r>
    </w:p>
    <w:p w14:paraId="509A49A3" w14:textId="77777777" w:rsidR="00606918" w:rsidRPr="00DC120C" w:rsidRDefault="00606918" w:rsidP="002B0927">
      <w:pPr>
        <w:rPr>
          <w:rFonts w:asciiTheme="majorHAnsi" w:hAnsiTheme="majorHAnsi"/>
        </w:rPr>
      </w:pPr>
    </w:p>
    <w:p w14:paraId="6C2D7A3F" w14:textId="3622CE13" w:rsidR="00D550A5" w:rsidRPr="00C16491" w:rsidRDefault="00AC71B7" w:rsidP="00DD52D3">
      <w:pPr>
        <w:rPr>
          <w:rFonts w:asciiTheme="majorHAnsi" w:hAnsiTheme="majorHAnsi"/>
          <w:b/>
          <w:bCs/>
        </w:rPr>
      </w:pPr>
      <w:r w:rsidRPr="00C16491">
        <w:rPr>
          <w:rFonts w:asciiTheme="majorHAnsi" w:hAnsiTheme="majorHAnsi"/>
          <w:b/>
          <w:bCs/>
        </w:rPr>
        <w:t xml:space="preserve">Driver Eligibility </w:t>
      </w:r>
    </w:p>
    <w:p w14:paraId="48B16788" w14:textId="77777777" w:rsidR="002B0927" w:rsidRPr="00DC120C" w:rsidRDefault="002B0927" w:rsidP="002B0927">
      <w:pPr>
        <w:pStyle w:val="ListParagraph"/>
        <w:rPr>
          <w:rFonts w:asciiTheme="majorHAnsi" w:hAnsiTheme="majorHAnsi"/>
          <w:b/>
          <w:bCs/>
          <w:sz w:val="28"/>
          <w:szCs w:val="28"/>
        </w:rPr>
      </w:pPr>
    </w:p>
    <w:p w14:paraId="2D83EA65" w14:textId="241B5EB8" w:rsidR="00511A33" w:rsidRPr="00DC120C" w:rsidRDefault="00006451" w:rsidP="002B0927">
      <w:pPr>
        <w:pStyle w:val="ListParagraph"/>
        <w:numPr>
          <w:ilvl w:val="0"/>
          <w:numId w:val="15"/>
        </w:numPr>
        <w:rPr>
          <w:rFonts w:asciiTheme="majorHAnsi" w:hAnsiTheme="majorHAnsi"/>
          <w:sz w:val="22"/>
          <w:szCs w:val="22"/>
        </w:rPr>
      </w:pPr>
      <w:r w:rsidRPr="00DC120C">
        <w:rPr>
          <w:rFonts w:asciiTheme="majorHAnsi" w:hAnsiTheme="majorHAnsi"/>
          <w:sz w:val="22"/>
          <w:szCs w:val="22"/>
        </w:rPr>
        <w:t>Drivers</w:t>
      </w:r>
      <w:r w:rsidR="00511A33" w:rsidRPr="00DC120C">
        <w:rPr>
          <w:rFonts w:asciiTheme="majorHAnsi" w:hAnsiTheme="majorHAnsi"/>
          <w:sz w:val="22"/>
          <w:szCs w:val="22"/>
        </w:rPr>
        <w:t xml:space="preserve"> must be aged between </w:t>
      </w:r>
      <w:r w:rsidR="00511A33" w:rsidRPr="00DC120C">
        <w:rPr>
          <w:rFonts w:asciiTheme="majorHAnsi" w:hAnsiTheme="majorHAnsi"/>
          <w:b/>
          <w:bCs/>
          <w:sz w:val="22"/>
          <w:szCs w:val="22"/>
        </w:rPr>
        <w:t>2</w:t>
      </w:r>
      <w:r w:rsidR="00AA43BD">
        <w:rPr>
          <w:rFonts w:asciiTheme="majorHAnsi" w:hAnsiTheme="majorHAnsi"/>
          <w:b/>
          <w:bCs/>
          <w:sz w:val="22"/>
          <w:szCs w:val="22"/>
        </w:rPr>
        <w:t>2</w:t>
      </w:r>
      <w:r w:rsidR="00F631C0" w:rsidRPr="00DC120C">
        <w:rPr>
          <w:rFonts w:asciiTheme="majorHAnsi" w:hAnsiTheme="majorHAnsi"/>
          <w:b/>
          <w:bCs/>
          <w:sz w:val="22"/>
          <w:szCs w:val="22"/>
        </w:rPr>
        <w:t xml:space="preserve"> </w:t>
      </w:r>
      <w:r w:rsidR="00511A33" w:rsidRPr="00DC120C">
        <w:rPr>
          <w:rFonts w:asciiTheme="majorHAnsi" w:hAnsiTheme="majorHAnsi"/>
          <w:b/>
          <w:bCs/>
          <w:sz w:val="22"/>
          <w:szCs w:val="22"/>
        </w:rPr>
        <w:t>and 75</w:t>
      </w:r>
      <w:r w:rsidR="008E29A8" w:rsidRPr="00DC120C">
        <w:rPr>
          <w:rFonts w:asciiTheme="majorHAnsi" w:hAnsiTheme="majorHAnsi"/>
          <w:b/>
          <w:bCs/>
          <w:sz w:val="22"/>
          <w:szCs w:val="22"/>
        </w:rPr>
        <w:t xml:space="preserve"> years old</w:t>
      </w:r>
      <w:r w:rsidR="00511A33" w:rsidRPr="00DC120C">
        <w:rPr>
          <w:rFonts w:asciiTheme="majorHAnsi" w:hAnsiTheme="majorHAnsi"/>
          <w:b/>
          <w:bCs/>
          <w:sz w:val="22"/>
          <w:szCs w:val="22"/>
        </w:rPr>
        <w:t>.</w:t>
      </w:r>
    </w:p>
    <w:p w14:paraId="6D4A4354" w14:textId="163F6991" w:rsidR="00002937" w:rsidRPr="00DC120C" w:rsidRDefault="00002937" w:rsidP="002B0927">
      <w:pPr>
        <w:pStyle w:val="ListParagraph"/>
        <w:numPr>
          <w:ilvl w:val="0"/>
          <w:numId w:val="15"/>
        </w:numPr>
        <w:rPr>
          <w:rFonts w:asciiTheme="majorHAnsi" w:hAnsiTheme="majorHAnsi"/>
          <w:sz w:val="22"/>
          <w:szCs w:val="22"/>
        </w:rPr>
      </w:pPr>
      <w:r w:rsidRPr="00DC120C">
        <w:rPr>
          <w:rFonts w:asciiTheme="majorHAnsi" w:hAnsiTheme="majorHAnsi"/>
          <w:sz w:val="22"/>
          <w:szCs w:val="22"/>
        </w:rPr>
        <w:t xml:space="preserve">Drivers must have a </w:t>
      </w:r>
      <w:r w:rsidRPr="00DC120C">
        <w:rPr>
          <w:rFonts w:asciiTheme="majorHAnsi" w:hAnsiTheme="majorHAnsi"/>
          <w:b/>
          <w:bCs/>
          <w:sz w:val="22"/>
          <w:szCs w:val="22"/>
        </w:rPr>
        <w:t>full valid and clean UK driving licence</w:t>
      </w:r>
      <w:r w:rsidRPr="00DC120C">
        <w:rPr>
          <w:rFonts w:asciiTheme="majorHAnsi" w:hAnsiTheme="majorHAnsi"/>
          <w:sz w:val="22"/>
          <w:szCs w:val="22"/>
        </w:rPr>
        <w:t xml:space="preserve"> that has been held for </w:t>
      </w:r>
      <w:r w:rsidRPr="00DC120C">
        <w:rPr>
          <w:rFonts w:asciiTheme="majorHAnsi" w:hAnsiTheme="majorHAnsi"/>
          <w:b/>
          <w:bCs/>
          <w:sz w:val="22"/>
          <w:szCs w:val="22"/>
        </w:rPr>
        <w:t>a minimum of two years</w:t>
      </w:r>
      <w:r w:rsidRPr="00DC120C">
        <w:rPr>
          <w:rFonts w:asciiTheme="majorHAnsi" w:hAnsiTheme="majorHAnsi"/>
          <w:sz w:val="22"/>
          <w:szCs w:val="22"/>
        </w:rPr>
        <w:t xml:space="preserve"> prior to the hire date. </w:t>
      </w:r>
    </w:p>
    <w:p w14:paraId="45519AA8" w14:textId="77777777" w:rsidR="00320403" w:rsidRPr="00DC120C" w:rsidRDefault="00461A95" w:rsidP="002B0927">
      <w:pPr>
        <w:pStyle w:val="ListParagraph"/>
        <w:numPr>
          <w:ilvl w:val="0"/>
          <w:numId w:val="15"/>
        </w:numPr>
        <w:rPr>
          <w:rFonts w:asciiTheme="majorHAnsi" w:hAnsiTheme="majorHAnsi"/>
          <w:sz w:val="22"/>
          <w:szCs w:val="22"/>
        </w:rPr>
      </w:pPr>
      <w:r w:rsidRPr="00DC120C">
        <w:rPr>
          <w:rFonts w:asciiTheme="majorHAnsi" w:hAnsiTheme="majorHAnsi"/>
          <w:sz w:val="22"/>
          <w:szCs w:val="22"/>
        </w:rPr>
        <w:t xml:space="preserve">Only the </w:t>
      </w:r>
      <w:r w:rsidR="0092518A" w:rsidRPr="00DC120C">
        <w:rPr>
          <w:rFonts w:asciiTheme="majorHAnsi" w:hAnsiTheme="majorHAnsi"/>
          <w:sz w:val="22"/>
          <w:szCs w:val="22"/>
        </w:rPr>
        <w:t>drivers</w:t>
      </w:r>
      <w:r w:rsidRPr="00DC120C">
        <w:rPr>
          <w:rFonts w:asciiTheme="majorHAnsi" w:hAnsiTheme="majorHAnsi"/>
          <w:sz w:val="22"/>
          <w:szCs w:val="22"/>
        </w:rPr>
        <w:t xml:space="preserve"> named on </w:t>
      </w:r>
      <w:r w:rsidR="0092518A" w:rsidRPr="00DC120C">
        <w:rPr>
          <w:rFonts w:asciiTheme="majorHAnsi" w:hAnsiTheme="majorHAnsi"/>
          <w:sz w:val="22"/>
          <w:szCs w:val="22"/>
        </w:rPr>
        <w:t>the</w:t>
      </w:r>
      <w:r w:rsidRPr="00DC120C">
        <w:rPr>
          <w:rFonts w:asciiTheme="majorHAnsi" w:hAnsiTheme="majorHAnsi"/>
          <w:sz w:val="22"/>
          <w:szCs w:val="22"/>
        </w:rPr>
        <w:t xml:space="preserve"> </w:t>
      </w:r>
      <w:r w:rsidR="00485763" w:rsidRPr="00DC120C">
        <w:rPr>
          <w:rFonts w:asciiTheme="majorHAnsi" w:hAnsiTheme="majorHAnsi"/>
          <w:b/>
          <w:bCs/>
          <w:sz w:val="22"/>
          <w:szCs w:val="22"/>
        </w:rPr>
        <w:t>‘</w:t>
      </w:r>
      <w:r w:rsidRPr="00DC120C">
        <w:rPr>
          <w:rFonts w:asciiTheme="majorHAnsi" w:hAnsiTheme="majorHAnsi"/>
          <w:b/>
          <w:bCs/>
          <w:sz w:val="22"/>
          <w:szCs w:val="22"/>
        </w:rPr>
        <w:t>hire proposal form</w:t>
      </w:r>
      <w:r w:rsidR="00485763" w:rsidRPr="00DC120C">
        <w:rPr>
          <w:rFonts w:asciiTheme="majorHAnsi" w:hAnsiTheme="majorHAnsi"/>
          <w:b/>
          <w:bCs/>
          <w:sz w:val="22"/>
          <w:szCs w:val="22"/>
        </w:rPr>
        <w:t>’</w:t>
      </w:r>
      <w:r w:rsidRPr="00DC120C">
        <w:rPr>
          <w:rFonts w:asciiTheme="majorHAnsi" w:hAnsiTheme="majorHAnsi"/>
          <w:sz w:val="22"/>
          <w:szCs w:val="22"/>
        </w:rPr>
        <w:t xml:space="preserve"> </w:t>
      </w:r>
      <w:r w:rsidR="00DB2861" w:rsidRPr="00DC120C">
        <w:rPr>
          <w:rFonts w:asciiTheme="majorHAnsi" w:hAnsiTheme="majorHAnsi"/>
          <w:sz w:val="22"/>
          <w:szCs w:val="22"/>
        </w:rPr>
        <w:t xml:space="preserve">and approved by AA Horse Transport Ltd </w:t>
      </w:r>
      <w:r w:rsidRPr="00DC120C">
        <w:rPr>
          <w:rFonts w:asciiTheme="majorHAnsi" w:hAnsiTheme="majorHAnsi"/>
          <w:sz w:val="22"/>
          <w:szCs w:val="22"/>
        </w:rPr>
        <w:t xml:space="preserve">may drive the </w:t>
      </w:r>
      <w:r w:rsidR="00006451" w:rsidRPr="00DC120C">
        <w:rPr>
          <w:rFonts w:asciiTheme="majorHAnsi" w:hAnsiTheme="majorHAnsi"/>
          <w:sz w:val="22"/>
          <w:szCs w:val="22"/>
        </w:rPr>
        <w:t>horsebox</w:t>
      </w:r>
      <w:r w:rsidRPr="00DC120C">
        <w:rPr>
          <w:rFonts w:asciiTheme="majorHAnsi" w:hAnsiTheme="majorHAnsi"/>
          <w:sz w:val="22"/>
          <w:szCs w:val="22"/>
        </w:rPr>
        <w:t xml:space="preserve">. </w:t>
      </w:r>
    </w:p>
    <w:p w14:paraId="121F6F02" w14:textId="0FFF0438" w:rsidR="00511A33" w:rsidRPr="00DC120C" w:rsidRDefault="00DB2861" w:rsidP="002B0927">
      <w:pPr>
        <w:pStyle w:val="ListParagraph"/>
        <w:numPr>
          <w:ilvl w:val="0"/>
          <w:numId w:val="15"/>
        </w:numPr>
        <w:rPr>
          <w:rFonts w:asciiTheme="majorHAnsi" w:hAnsiTheme="majorHAnsi"/>
          <w:sz w:val="22"/>
          <w:szCs w:val="22"/>
        </w:rPr>
      </w:pPr>
      <w:r w:rsidRPr="00DC120C">
        <w:rPr>
          <w:rFonts w:asciiTheme="majorHAnsi" w:hAnsiTheme="majorHAnsi"/>
          <w:sz w:val="22"/>
          <w:szCs w:val="22"/>
        </w:rPr>
        <w:t xml:space="preserve">Additional drivers may be added subject to approval and </w:t>
      </w:r>
      <w:r w:rsidR="009851E8" w:rsidRPr="00DC120C">
        <w:rPr>
          <w:rFonts w:asciiTheme="majorHAnsi" w:hAnsiTheme="majorHAnsi"/>
          <w:sz w:val="22"/>
          <w:szCs w:val="22"/>
        </w:rPr>
        <w:t xml:space="preserve">insurance eligibility. </w:t>
      </w:r>
    </w:p>
    <w:p w14:paraId="636133BE" w14:textId="4631109B" w:rsidR="0090095E" w:rsidRPr="00DC120C" w:rsidRDefault="00320403" w:rsidP="006B52BC">
      <w:pPr>
        <w:pStyle w:val="ListParagraph"/>
        <w:numPr>
          <w:ilvl w:val="0"/>
          <w:numId w:val="15"/>
        </w:numPr>
        <w:rPr>
          <w:rFonts w:asciiTheme="majorHAnsi" w:hAnsiTheme="majorHAnsi"/>
          <w:sz w:val="22"/>
          <w:szCs w:val="22"/>
        </w:rPr>
      </w:pPr>
      <w:r w:rsidRPr="00DC120C">
        <w:rPr>
          <w:rFonts w:asciiTheme="majorHAnsi" w:hAnsiTheme="majorHAnsi"/>
          <w:sz w:val="22"/>
          <w:szCs w:val="22"/>
        </w:rPr>
        <w:t xml:space="preserve">Drivers must not have: </w:t>
      </w:r>
    </w:p>
    <w:p w14:paraId="14F49494" w14:textId="77777777" w:rsidR="006B52BC" w:rsidRPr="00DC120C" w:rsidRDefault="006B52BC" w:rsidP="006B52BC">
      <w:pPr>
        <w:pStyle w:val="ListParagraph"/>
        <w:ind w:left="502"/>
        <w:rPr>
          <w:rFonts w:asciiTheme="majorHAnsi" w:hAnsiTheme="majorHAnsi"/>
          <w:sz w:val="22"/>
          <w:szCs w:val="22"/>
        </w:rPr>
      </w:pPr>
    </w:p>
    <w:p w14:paraId="2D39451C" w14:textId="127001AD" w:rsidR="00320403" w:rsidRPr="00DC120C" w:rsidRDefault="00320403" w:rsidP="0007416D">
      <w:pPr>
        <w:pStyle w:val="ListParagraph"/>
        <w:numPr>
          <w:ilvl w:val="0"/>
          <w:numId w:val="32"/>
        </w:numPr>
        <w:rPr>
          <w:rFonts w:asciiTheme="majorHAnsi" w:hAnsiTheme="majorHAnsi"/>
          <w:sz w:val="22"/>
          <w:szCs w:val="22"/>
        </w:rPr>
      </w:pPr>
      <w:r w:rsidRPr="00DC120C">
        <w:rPr>
          <w:rFonts w:asciiTheme="majorHAnsi" w:hAnsiTheme="majorHAnsi"/>
          <w:b/>
          <w:bCs/>
          <w:sz w:val="22"/>
          <w:szCs w:val="22"/>
        </w:rPr>
        <w:t>More than 6 penalty points</w:t>
      </w:r>
      <w:r w:rsidRPr="00DC120C">
        <w:rPr>
          <w:rFonts w:asciiTheme="majorHAnsi" w:hAnsiTheme="majorHAnsi"/>
          <w:sz w:val="22"/>
          <w:szCs w:val="22"/>
        </w:rPr>
        <w:t xml:space="preserve"> </w:t>
      </w:r>
    </w:p>
    <w:p w14:paraId="437F3F01" w14:textId="1F0E0482" w:rsidR="00320403" w:rsidRPr="00DC120C" w:rsidRDefault="00320403" w:rsidP="0007416D">
      <w:pPr>
        <w:pStyle w:val="ListParagraph"/>
        <w:numPr>
          <w:ilvl w:val="0"/>
          <w:numId w:val="32"/>
        </w:numPr>
        <w:rPr>
          <w:rFonts w:asciiTheme="majorHAnsi" w:hAnsiTheme="majorHAnsi"/>
          <w:sz w:val="22"/>
          <w:szCs w:val="22"/>
        </w:rPr>
      </w:pPr>
      <w:r w:rsidRPr="00DC120C">
        <w:rPr>
          <w:rFonts w:asciiTheme="majorHAnsi" w:hAnsiTheme="majorHAnsi"/>
          <w:sz w:val="22"/>
          <w:szCs w:val="22"/>
        </w:rPr>
        <w:t xml:space="preserve">Been disqualified for driving in the last 5 years </w:t>
      </w:r>
    </w:p>
    <w:p w14:paraId="71FE7C45" w14:textId="483FD324" w:rsidR="00313126" w:rsidRPr="00DC120C" w:rsidRDefault="00313126" w:rsidP="0007416D">
      <w:pPr>
        <w:pStyle w:val="ListParagraph"/>
        <w:numPr>
          <w:ilvl w:val="0"/>
          <w:numId w:val="32"/>
        </w:numPr>
        <w:rPr>
          <w:rFonts w:asciiTheme="majorHAnsi" w:hAnsiTheme="majorHAnsi"/>
          <w:sz w:val="22"/>
          <w:szCs w:val="22"/>
        </w:rPr>
      </w:pPr>
      <w:r w:rsidRPr="00DC120C">
        <w:rPr>
          <w:rFonts w:asciiTheme="majorHAnsi" w:hAnsiTheme="majorHAnsi"/>
          <w:sz w:val="22"/>
          <w:szCs w:val="22"/>
        </w:rPr>
        <w:t xml:space="preserve">Had more than one at-fault collision or two claims in 3 years </w:t>
      </w:r>
    </w:p>
    <w:p w14:paraId="7742AC2E" w14:textId="77777777" w:rsidR="0090095E" w:rsidRPr="00DC120C" w:rsidRDefault="0090095E" w:rsidP="0090095E">
      <w:pPr>
        <w:pStyle w:val="ListParagraph"/>
        <w:ind w:left="927"/>
        <w:rPr>
          <w:rFonts w:asciiTheme="majorHAnsi" w:hAnsiTheme="majorHAnsi"/>
          <w:sz w:val="22"/>
          <w:szCs w:val="22"/>
        </w:rPr>
      </w:pPr>
    </w:p>
    <w:p w14:paraId="614FF465" w14:textId="023D1D68" w:rsidR="00313126" w:rsidRPr="00DC120C" w:rsidRDefault="00313126" w:rsidP="002B0927">
      <w:pPr>
        <w:pStyle w:val="ListParagraph"/>
        <w:numPr>
          <w:ilvl w:val="0"/>
          <w:numId w:val="15"/>
        </w:numPr>
        <w:rPr>
          <w:rFonts w:asciiTheme="majorHAnsi" w:hAnsiTheme="majorHAnsi"/>
          <w:b/>
          <w:bCs/>
          <w:sz w:val="22"/>
          <w:szCs w:val="22"/>
        </w:rPr>
      </w:pPr>
      <w:r w:rsidRPr="00DC120C">
        <w:rPr>
          <w:rFonts w:asciiTheme="majorHAnsi" w:hAnsiTheme="majorHAnsi"/>
          <w:sz w:val="22"/>
          <w:szCs w:val="22"/>
        </w:rPr>
        <w:t xml:space="preserve">Drivers must declare any </w:t>
      </w:r>
      <w:r w:rsidRPr="00DC120C">
        <w:rPr>
          <w:rFonts w:asciiTheme="majorHAnsi" w:hAnsiTheme="majorHAnsi"/>
          <w:b/>
          <w:bCs/>
          <w:sz w:val="22"/>
          <w:szCs w:val="22"/>
        </w:rPr>
        <w:t>medical conditions reported to the DVLA.</w:t>
      </w:r>
    </w:p>
    <w:p w14:paraId="3BD5AA84" w14:textId="39DDE11A" w:rsidR="00971447" w:rsidRPr="00971447" w:rsidRDefault="005179FC" w:rsidP="00971447">
      <w:pPr>
        <w:pStyle w:val="ListParagraph"/>
        <w:numPr>
          <w:ilvl w:val="0"/>
          <w:numId w:val="15"/>
        </w:numPr>
        <w:rPr>
          <w:rFonts w:asciiTheme="majorHAnsi" w:hAnsiTheme="majorHAnsi"/>
          <w:sz w:val="22"/>
          <w:szCs w:val="22"/>
        </w:rPr>
      </w:pPr>
      <w:r w:rsidRPr="00DC120C">
        <w:rPr>
          <w:rFonts w:asciiTheme="majorHAnsi" w:hAnsiTheme="majorHAnsi"/>
          <w:sz w:val="22"/>
          <w:szCs w:val="22"/>
        </w:rPr>
        <w:t xml:space="preserve">AA Horse Transport Ltd reserves the right to </w:t>
      </w:r>
      <w:r w:rsidRPr="00DC120C">
        <w:rPr>
          <w:rFonts w:asciiTheme="majorHAnsi" w:hAnsiTheme="majorHAnsi"/>
          <w:b/>
          <w:bCs/>
          <w:sz w:val="22"/>
          <w:szCs w:val="22"/>
        </w:rPr>
        <w:t>refuse hire if a driver does not meet insurance requirements or is deemed unfit to drive</w:t>
      </w:r>
      <w:r w:rsidR="00313126" w:rsidRPr="00DC120C">
        <w:rPr>
          <w:rFonts w:asciiTheme="majorHAnsi" w:hAnsiTheme="majorHAnsi"/>
          <w:b/>
          <w:bCs/>
          <w:sz w:val="22"/>
          <w:szCs w:val="22"/>
        </w:rPr>
        <w:t xml:space="preserve">. </w:t>
      </w:r>
    </w:p>
    <w:p w14:paraId="0EFB4B98" w14:textId="77777777" w:rsidR="00971447" w:rsidRPr="00DC120C" w:rsidRDefault="00971447" w:rsidP="00971447">
      <w:pPr>
        <w:pStyle w:val="ListParagraph"/>
        <w:numPr>
          <w:ilvl w:val="0"/>
          <w:numId w:val="15"/>
        </w:numPr>
        <w:rPr>
          <w:rFonts w:asciiTheme="majorHAnsi" w:hAnsiTheme="majorHAnsi"/>
          <w:sz w:val="22"/>
          <w:szCs w:val="22"/>
        </w:rPr>
      </w:pPr>
      <w:r w:rsidRPr="00DC120C">
        <w:rPr>
          <w:rFonts w:asciiTheme="majorHAnsi" w:hAnsiTheme="majorHAnsi"/>
          <w:sz w:val="22"/>
          <w:szCs w:val="22"/>
        </w:rPr>
        <w:t>The hirer agrees to operate the vehicle responsibly and in accordance with all road traffic laws.</w:t>
      </w:r>
    </w:p>
    <w:p w14:paraId="5652A6CB" w14:textId="7B908E9E" w:rsidR="00971447" w:rsidRPr="00D11A86" w:rsidRDefault="00971447" w:rsidP="00D11A86">
      <w:pPr>
        <w:pStyle w:val="ListParagraph"/>
        <w:numPr>
          <w:ilvl w:val="0"/>
          <w:numId w:val="15"/>
        </w:numPr>
        <w:rPr>
          <w:rFonts w:asciiTheme="majorHAnsi" w:hAnsiTheme="majorHAnsi"/>
          <w:sz w:val="22"/>
          <w:szCs w:val="22"/>
        </w:rPr>
      </w:pPr>
      <w:r w:rsidRPr="00DC120C">
        <w:rPr>
          <w:rFonts w:asciiTheme="majorHAnsi" w:hAnsiTheme="majorHAnsi"/>
          <w:sz w:val="22"/>
          <w:szCs w:val="22"/>
        </w:rPr>
        <w:t>Dangerous or negligent driving may result in the hirer being held liable for resulting damage.</w:t>
      </w:r>
    </w:p>
    <w:p w14:paraId="73F0DB0D" w14:textId="77777777" w:rsidR="00C16491" w:rsidRDefault="00C16491" w:rsidP="00C16491">
      <w:pPr>
        <w:rPr>
          <w:rFonts w:asciiTheme="majorHAnsi" w:hAnsiTheme="majorHAnsi"/>
          <w:b/>
          <w:bCs/>
        </w:rPr>
      </w:pPr>
    </w:p>
    <w:p w14:paraId="56696BAD" w14:textId="6CC8F1CB" w:rsidR="00C16491" w:rsidRPr="00DC120C" w:rsidRDefault="00C16491" w:rsidP="00C16491">
      <w:pPr>
        <w:rPr>
          <w:rFonts w:asciiTheme="majorHAnsi" w:hAnsiTheme="majorHAnsi"/>
          <w:color w:val="A02B93" w:themeColor="accent5"/>
          <w:sz w:val="22"/>
          <w:szCs w:val="22"/>
        </w:rPr>
      </w:pPr>
      <w:r w:rsidRPr="00DC120C">
        <w:rPr>
          <w:rFonts w:asciiTheme="majorHAnsi" w:hAnsiTheme="majorHAnsi"/>
          <w:b/>
          <w:bCs/>
        </w:rPr>
        <w:t>Insurance Restrictions</w:t>
      </w:r>
      <w:r w:rsidRPr="00DC120C">
        <w:rPr>
          <w:rFonts w:asciiTheme="majorHAnsi" w:hAnsiTheme="majorHAnsi"/>
          <w:color w:val="A02B93" w:themeColor="accent5"/>
          <w:sz w:val="22"/>
          <w:szCs w:val="22"/>
        </w:rPr>
        <w:br/>
      </w:r>
    </w:p>
    <w:p w14:paraId="2554B772"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Due to the conditions of our motor insurance policy, we are unable to hire the vehicle to any person who is engaged in, or whose primary occupation falls within, any of the following categories:</w:t>
      </w:r>
    </w:p>
    <w:p w14:paraId="3E0E63F6"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Professional entertainment or theatrical professions</w:t>
      </w:r>
    </w:p>
    <w:p w14:paraId="491D9C26"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Undergraduate or full-time students under the age of 25</w:t>
      </w:r>
    </w:p>
    <w:p w14:paraId="0FFC3819"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Foreign service personnel who were born outside of the United Kingdom</w:t>
      </w:r>
    </w:p>
    <w:p w14:paraId="5AB925D0" w14:textId="77777777" w:rsidR="003201C0" w:rsidRDefault="00C16491" w:rsidP="002B0927">
      <w:pPr>
        <w:pStyle w:val="ListParagraph"/>
        <w:numPr>
          <w:ilvl w:val="0"/>
          <w:numId w:val="37"/>
        </w:numPr>
        <w:rPr>
          <w:rFonts w:asciiTheme="majorHAnsi" w:hAnsiTheme="majorHAnsi"/>
          <w:sz w:val="22"/>
          <w:szCs w:val="22"/>
        </w:rPr>
      </w:pPr>
      <w:r w:rsidRPr="00DC120C">
        <w:rPr>
          <w:rFonts w:asciiTheme="majorHAnsi" w:hAnsiTheme="majorHAnsi"/>
          <w:sz w:val="22"/>
          <w:szCs w:val="22"/>
        </w:rPr>
        <w:lastRenderedPageBreak/>
        <w:t>By signing this agreement, the hirer confirms that they do not fall within any of the above categories and that the information they have provided regarding their occupation and eligibility is true and accurate. Any false declaration may result in the hire being cancelled and/or insurance cover being invalidated.</w:t>
      </w:r>
    </w:p>
    <w:p w14:paraId="55E71B98" w14:textId="77777777" w:rsidR="00D11A86" w:rsidRDefault="00D11A86" w:rsidP="005A2C83">
      <w:pPr>
        <w:ind w:left="142"/>
        <w:rPr>
          <w:rFonts w:asciiTheme="majorHAnsi" w:hAnsiTheme="majorHAnsi"/>
          <w:b/>
          <w:bCs/>
        </w:rPr>
      </w:pPr>
    </w:p>
    <w:p w14:paraId="017D3D5E" w14:textId="319901CE" w:rsidR="0046444D" w:rsidRPr="00971447" w:rsidRDefault="00485763" w:rsidP="005A2C83">
      <w:pPr>
        <w:ind w:left="142"/>
        <w:rPr>
          <w:rFonts w:asciiTheme="majorHAnsi" w:hAnsiTheme="majorHAnsi"/>
          <w:sz w:val="20"/>
          <w:szCs w:val="20"/>
        </w:rPr>
      </w:pPr>
      <w:r w:rsidRPr="00971447">
        <w:rPr>
          <w:rFonts w:asciiTheme="majorHAnsi" w:hAnsiTheme="majorHAnsi"/>
          <w:b/>
          <w:bCs/>
        </w:rPr>
        <w:t xml:space="preserve">Documentation </w:t>
      </w:r>
      <w:r w:rsidR="00AC71B7" w:rsidRPr="00971447">
        <w:rPr>
          <w:rFonts w:asciiTheme="majorHAnsi" w:hAnsiTheme="majorHAnsi"/>
          <w:b/>
          <w:bCs/>
        </w:rPr>
        <w:t xml:space="preserve">Required </w:t>
      </w:r>
    </w:p>
    <w:p w14:paraId="32AB17A6" w14:textId="77777777" w:rsidR="00A54907" w:rsidRPr="00DC120C" w:rsidRDefault="00A54907" w:rsidP="002B0927">
      <w:pPr>
        <w:rPr>
          <w:rFonts w:asciiTheme="majorHAnsi" w:hAnsiTheme="majorHAnsi"/>
          <w:b/>
          <w:bCs/>
          <w:sz w:val="28"/>
          <w:szCs w:val="28"/>
        </w:rPr>
      </w:pPr>
    </w:p>
    <w:p w14:paraId="05D4D868" w14:textId="05591E40" w:rsidR="00E50D40" w:rsidRPr="00DC120C" w:rsidRDefault="00AF2B90"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Before hire the hirer must provide: </w:t>
      </w:r>
    </w:p>
    <w:p w14:paraId="2CD9C347" w14:textId="77777777" w:rsidR="0090095E" w:rsidRPr="00DC120C" w:rsidRDefault="0090095E" w:rsidP="0090095E">
      <w:pPr>
        <w:pStyle w:val="ListParagraph"/>
        <w:ind w:left="502"/>
        <w:rPr>
          <w:rFonts w:asciiTheme="majorHAnsi" w:hAnsiTheme="majorHAnsi"/>
          <w:sz w:val="22"/>
          <w:szCs w:val="22"/>
        </w:rPr>
      </w:pPr>
    </w:p>
    <w:p w14:paraId="66F9B6DC" w14:textId="023F4D88" w:rsidR="003558B7" w:rsidRPr="00DC120C" w:rsidRDefault="003558B7" w:rsidP="000D73DB">
      <w:pPr>
        <w:pStyle w:val="ListParagraph"/>
        <w:numPr>
          <w:ilvl w:val="0"/>
          <w:numId w:val="33"/>
        </w:numPr>
        <w:rPr>
          <w:rFonts w:asciiTheme="majorHAnsi" w:hAnsiTheme="majorHAnsi"/>
          <w:b/>
          <w:bCs/>
          <w:sz w:val="22"/>
          <w:szCs w:val="22"/>
        </w:rPr>
      </w:pPr>
      <w:r w:rsidRPr="00DC120C">
        <w:rPr>
          <w:rFonts w:asciiTheme="majorHAnsi" w:hAnsiTheme="majorHAnsi"/>
          <w:sz w:val="22"/>
          <w:szCs w:val="22"/>
        </w:rPr>
        <w:t xml:space="preserve">A copy of their </w:t>
      </w:r>
      <w:r w:rsidRPr="00DC120C">
        <w:rPr>
          <w:rFonts w:asciiTheme="majorHAnsi" w:hAnsiTheme="majorHAnsi"/>
          <w:b/>
          <w:bCs/>
          <w:sz w:val="22"/>
          <w:szCs w:val="22"/>
        </w:rPr>
        <w:t xml:space="preserve">driving licence (front and back) </w:t>
      </w:r>
    </w:p>
    <w:p w14:paraId="0D1D9CA9" w14:textId="658897D6" w:rsidR="00A56E94" w:rsidRPr="00DC120C" w:rsidRDefault="00926B47" w:rsidP="000D73DB">
      <w:pPr>
        <w:pStyle w:val="ListParagraph"/>
        <w:numPr>
          <w:ilvl w:val="0"/>
          <w:numId w:val="33"/>
        </w:numPr>
        <w:rPr>
          <w:rFonts w:asciiTheme="majorHAnsi" w:hAnsiTheme="majorHAnsi"/>
          <w:b/>
          <w:bCs/>
          <w:sz w:val="22"/>
          <w:szCs w:val="22"/>
        </w:rPr>
      </w:pPr>
      <w:r w:rsidRPr="00DC120C">
        <w:rPr>
          <w:rFonts w:asciiTheme="majorHAnsi" w:hAnsiTheme="majorHAnsi"/>
          <w:b/>
          <w:bCs/>
          <w:sz w:val="22"/>
          <w:szCs w:val="22"/>
        </w:rPr>
        <w:t xml:space="preserve">A DVLA </w:t>
      </w:r>
      <w:r w:rsidR="002E76B0" w:rsidRPr="00DC120C">
        <w:rPr>
          <w:rFonts w:asciiTheme="majorHAnsi" w:hAnsiTheme="majorHAnsi"/>
          <w:b/>
          <w:bCs/>
          <w:sz w:val="22"/>
          <w:szCs w:val="22"/>
        </w:rPr>
        <w:t xml:space="preserve">licence </w:t>
      </w:r>
      <w:r w:rsidR="002C629D" w:rsidRPr="00DC120C">
        <w:rPr>
          <w:rFonts w:asciiTheme="majorHAnsi" w:hAnsiTheme="majorHAnsi"/>
          <w:b/>
          <w:bCs/>
          <w:sz w:val="22"/>
          <w:szCs w:val="22"/>
        </w:rPr>
        <w:t>check code</w:t>
      </w:r>
    </w:p>
    <w:p w14:paraId="42CE3CB6" w14:textId="3B57FA64" w:rsidR="002B0927" w:rsidRPr="00DC120C" w:rsidRDefault="00A56E94" w:rsidP="000D73DB">
      <w:pPr>
        <w:pStyle w:val="ListParagraph"/>
        <w:numPr>
          <w:ilvl w:val="0"/>
          <w:numId w:val="33"/>
        </w:numPr>
        <w:rPr>
          <w:rFonts w:asciiTheme="majorHAnsi" w:hAnsiTheme="majorHAnsi"/>
          <w:b/>
          <w:bCs/>
          <w:sz w:val="22"/>
          <w:szCs w:val="22"/>
        </w:rPr>
      </w:pPr>
      <w:r w:rsidRPr="00DC120C">
        <w:rPr>
          <w:rFonts w:asciiTheme="majorHAnsi" w:hAnsiTheme="majorHAnsi"/>
          <w:b/>
          <w:bCs/>
          <w:sz w:val="22"/>
          <w:szCs w:val="22"/>
        </w:rPr>
        <w:t>Two forms of proof of address</w:t>
      </w:r>
    </w:p>
    <w:p w14:paraId="73798851" w14:textId="77777777" w:rsidR="000D73DB" w:rsidRPr="00DC120C" w:rsidRDefault="000D73DB" w:rsidP="000D73DB">
      <w:pPr>
        <w:pStyle w:val="ListParagraph"/>
        <w:ind w:left="927"/>
        <w:rPr>
          <w:rFonts w:asciiTheme="majorHAnsi" w:hAnsiTheme="majorHAnsi"/>
          <w:b/>
          <w:bCs/>
          <w:sz w:val="22"/>
          <w:szCs w:val="22"/>
        </w:rPr>
      </w:pPr>
    </w:p>
    <w:p w14:paraId="4F147942" w14:textId="761FF385" w:rsidR="00AF2B90" w:rsidRPr="00DC120C" w:rsidRDefault="00A56E94"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Acceptable proof of address includes: </w:t>
      </w:r>
    </w:p>
    <w:p w14:paraId="06E5915C" w14:textId="77777777" w:rsidR="00E50D40" w:rsidRPr="00DC120C" w:rsidRDefault="00E50D40" w:rsidP="002B0927">
      <w:pPr>
        <w:pStyle w:val="ListParagraph"/>
        <w:ind w:left="360"/>
        <w:rPr>
          <w:rFonts w:asciiTheme="majorHAnsi" w:hAnsiTheme="majorHAnsi"/>
          <w:sz w:val="22"/>
          <w:szCs w:val="22"/>
        </w:rPr>
      </w:pPr>
    </w:p>
    <w:p w14:paraId="3C883F27" w14:textId="7EF5909D" w:rsidR="00A56E94" w:rsidRPr="00DC120C" w:rsidRDefault="00A56E94"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Bank statement</w:t>
      </w:r>
    </w:p>
    <w:p w14:paraId="4A55956E" w14:textId="17680F82" w:rsidR="00A56E94" w:rsidRPr="00DC120C" w:rsidRDefault="00A56E94"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 xml:space="preserve">Utility Bill </w:t>
      </w:r>
    </w:p>
    <w:p w14:paraId="23956F7E" w14:textId="2085622C" w:rsidR="00A56E94" w:rsidRPr="00DC120C" w:rsidRDefault="00A56E94"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Council Tax bill</w:t>
      </w:r>
    </w:p>
    <w:p w14:paraId="7033DC11" w14:textId="494EC99F" w:rsidR="00A56E94" w:rsidRPr="00DC120C" w:rsidRDefault="00A56E94"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 xml:space="preserve">Mortgage statement </w:t>
      </w:r>
    </w:p>
    <w:p w14:paraId="1962AFC0" w14:textId="12104E10" w:rsidR="00A56E94" w:rsidRPr="00DC120C" w:rsidRDefault="00A56E94"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HMRC Tax code notice</w:t>
      </w:r>
    </w:p>
    <w:p w14:paraId="6BF6852A" w14:textId="77777777" w:rsidR="002B0927" w:rsidRPr="00DC120C" w:rsidRDefault="00A56E94"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 xml:space="preserve">Payslip </w:t>
      </w:r>
    </w:p>
    <w:p w14:paraId="4A4217CF" w14:textId="77777777" w:rsidR="002B0927" w:rsidRPr="00DC120C" w:rsidRDefault="00E50D40" w:rsidP="002B0927">
      <w:pPr>
        <w:pStyle w:val="ListParagraph"/>
        <w:numPr>
          <w:ilvl w:val="0"/>
          <w:numId w:val="16"/>
        </w:numPr>
        <w:rPr>
          <w:rFonts w:asciiTheme="majorHAnsi" w:hAnsiTheme="majorHAnsi"/>
          <w:sz w:val="22"/>
          <w:szCs w:val="22"/>
        </w:rPr>
      </w:pPr>
      <w:r w:rsidRPr="00DC120C">
        <w:rPr>
          <w:rFonts w:asciiTheme="majorHAnsi" w:hAnsiTheme="majorHAnsi"/>
          <w:sz w:val="22"/>
          <w:szCs w:val="22"/>
        </w:rPr>
        <w:t>Mobile phone contract statement</w:t>
      </w:r>
    </w:p>
    <w:p w14:paraId="7703B3EA" w14:textId="6B5F836F" w:rsidR="00E50D40" w:rsidRPr="00DC120C" w:rsidRDefault="00E50D40" w:rsidP="002B0927">
      <w:pPr>
        <w:pStyle w:val="ListParagraph"/>
        <w:ind w:left="502"/>
        <w:rPr>
          <w:rFonts w:asciiTheme="majorHAnsi" w:hAnsiTheme="majorHAnsi"/>
          <w:sz w:val="22"/>
          <w:szCs w:val="22"/>
        </w:rPr>
      </w:pPr>
      <w:r w:rsidRPr="00DC120C">
        <w:rPr>
          <w:rFonts w:asciiTheme="majorHAnsi" w:hAnsiTheme="majorHAnsi"/>
          <w:sz w:val="22"/>
          <w:szCs w:val="22"/>
        </w:rPr>
        <w:t xml:space="preserve"> </w:t>
      </w:r>
    </w:p>
    <w:p w14:paraId="1D3AE6CE" w14:textId="4F33D089" w:rsidR="00AF2B90" w:rsidRPr="00DC120C" w:rsidRDefault="00E50D40"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Documents must be </w:t>
      </w:r>
      <w:r w:rsidRPr="00DC120C">
        <w:rPr>
          <w:rFonts w:asciiTheme="majorHAnsi" w:hAnsiTheme="majorHAnsi"/>
          <w:b/>
          <w:bCs/>
          <w:sz w:val="22"/>
          <w:szCs w:val="22"/>
        </w:rPr>
        <w:t>dated within the last 90 days</w:t>
      </w:r>
      <w:r w:rsidRPr="00DC120C">
        <w:rPr>
          <w:rFonts w:asciiTheme="majorHAnsi" w:hAnsiTheme="majorHAnsi"/>
          <w:sz w:val="22"/>
          <w:szCs w:val="22"/>
        </w:rPr>
        <w:t>.</w:t>
      </w:r>
    </w:p>
    <w:p w14:paraId="7EF03206" w14:textId="4405B037" w:rsidR="00461A95" w:rsidRPr="00BC07BC" w:rsidRDefault="001245D7"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By</w:t>
      </w:r>
      <w:r w:rsidR="0006223C" w:rsidRPr="00DC120C">
        <w:rPr>
          <w:rFonts w:asciiTheme="majorHAnsi" w:hAnsiTheme="majorHAnsi"/>
          <w:sz w:val="22"/>
          <w:szCs w:val="22"/>
        </w:rPr>
        <w:t xml:space="preserve"> signing this </w:t>
      </w:r>
      <w:r w:rsidR="00B64D7A" w:rsidRPr="00DC120C">
        <w:rPr>
          <w:rFonts w:asciiTheme="majorHAnsi" w:hAnsiTheme="majorHAnsi"/>
          <w:sz w:val="22"/>
          <w:szCs w:val="22"/>
        </w:rPr>
        <w:t>document</w:t>
      </w:r>
      <w:r w:rsidRPr="00DC120C">
        <w:rPr>
          <w:rFonts w:asciiTheme="majorHAnsi" w:hAnsiTheme="majorHAnsi"/>
          <w:sz w:val="22"/>
          <w:szCs w:val="22"/>
        </w:rPr>
        <w:t xml:space="preserve"> the hirer consents to </w:t>
      </w:r>
      <w:r w:rsidRPr="00DC120C">
        <w:rPr>
          <w:rFonts w:asciiTheme="majorHAnsi" w:hAnsiTheme="majorHAnsi"/>
          <w:b/>
          <w:bCs/>
          <w:sz w:val="22"/>
          <w:szCs w:val="22"/>
        </w:rPr>
        <w:t xml:space="preserve">DVLA licence checks and insurance eligibility checks. </w:t>
      </w:r>
    </w:p>
    <w:p w14:paraId="389B2081" w14:textId="77777777" w:rsidR="00405F3F" w:rsidRDefault="00405F3F" w:rsidP="00BC07BC">
      <w:pPr>
        <w:ind w:left="142"/>
        <w:rPr>
          <w:rFonts w:asciiTheme="majorHAnsi" w:hAnsiTheme="majorHAnsi"/>
          <w:b/>
          <w:bCs/>
        </w:rPr>
      </w:pPr>
    </w:p>
    <w:p w14:paraId="0DF206AD" w14:textId="33DCCC6C" w:rsidR="00BC07BC" w:rsidRDefault="00BC07BC" w:rsidP="00BC07BC">
      <w:pPr>
        <w:ind w:left="142"/>
        <w:rPr>
          <w:rFonts w:asciiTheme="majorHAnsi" w:hAnsiTheme="majorHAnsi"/>
          <w:b/>
          <w:bCs/>
        </w:rPr>
      </w:pPr>
      <w:r w:rsidRPr="00DC120C">
        <w:rPr>
          <w:rFonts w:asciiTheme="majorHAnsi" w:hAnsiTheme="majorHAnsi"/>
          <w:b/>
          <w:bCs/>
        </w:rPr>
        <w:t xml:space="preserve">Booking and Fees </w:t>
      </w:r>
    </w:p>
    <w:p w14:paraId="2B623E8C" w14:textId="6FBDD346" w:rsidR="005A2C83" w:rsidRPr="00831AC0" w:rsidRDefault="00831AC0" w:rsidP="00BC07BC">
      <w:pPr>
        <w:ind w:left="142"/>
        <w:rPr>
          <w:rFonts w:asciiTheme="majorHAnsi" w:hAnsiTheme="majorHAnsi"/>
          <w:sz w:val="22"/>
          <w:szCs w:val="22"/>
        </w:rPr>
      </w:pPr>
      <w:r w:rsidRPr="00831AC0">
        <w:rPr>
          <w:rFonts w:asciiTheme="majorHAnsi" w:hAnsiTheme="majorHAnsi"/>
          <w:sz w:val="22"/>
          <w:szCs w:val="22"/>
        </w:rPr>
        <w:t>The hirer agrees that all charges, costs, and losses outlined in these Terms and Conditions represent a genuine pre-estimate of loss and are reasonable and proportionate.</w:t>
      </w:r>
    </w:p>
    <w:p w14:paraId="18F6C137" w14:textId="15F68102" w:rsidR="00BC07BC" w:rsidRPr="00DC120C" w:rsidRDefault="00BC07BC"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 xml:space="preserve">A </w:t>
      </w:r>
      <w:r w:rsidRPr="00DC120C">
        <w:rPr>
          <w:rFonts w:asciiTheme="majorHAnsi" w:hAnsiTheme="majorHAnsi"/>
          <w:b/>
          <w:bCs/>
          <w:sz w:val="22"/>
          <w:szCs w:val="22"/>
        </w:rPr>
        <w:t>50% booking deposit</w:t>
      </w:r>
      <w:r w:rsidRPr="00DC120C">
        <w:rPr>
          <w:rFonts w:asciiTheme="majorHAnsi" w:hAnsiTheme="majorHAnsi"/>
          <w:sz w:val="22"/>
          <w:szCs w:val="22"/>
        </w:rPr>
        <w:t> </w:t>
      </w:r>
      <w:r w:rsidRPr="00DC120C">
        <w:rPr>
          <w:rFonts w:asciiTheme="majorHAnsi" w:hAnsiTheme="majorHAnsi"/>
          <w:b/>
          <w:bCs/>
          <w:sz w:val="22"/>
          <w:szCs w:val="22"/>
        </w:rPr>
        <w:t>is required to secure a booking</w:t>
      </w:r>
      <w:r w:rsidRPr="00DC120C">
        <w:rPr>
          <w:rFonts w:asciiTheme="majorHAnsi" w:hAnsiTheme="majorHAnsi"/>
          <w:sz w:val="22"/>
          <w:szCs w:val="22"/>
        </w:rPr>
        <w:t xml:space="preserve">. </w:t>
      </w:r>
      <w:r w:rsidR="00E20D72" w:rsidRPr="00E20D72">
        <w:rPr>
          <w:rFonts w:asciiTheme="majorHAnsi" w:hAnsiTheme="majorHAnsi"/>
          <w:sz w:val="22"/>
          <w:szCs w:val="22"/>
        </w:rPr>
        <w:t>Except where required by law, all booking deposits are non-refundable</w:t>
      </w:r>
    </w:p>
    <w:p w14:paraId="4D5F0E75" w14:textId="77777777" w:rsidR="00BC07BC" w:rsidRPr="00DC120C" w:rsidRDefault="00BC07BC"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 xml:space="preserve">The </w:t>
      </w:r>
      <w:r w:rsidRPr="00DC120C">
        <w:rPr>
          <w:rFonts w:asciiTheme="majorHAnsi" w:hAnsiTheme="majorHAnsi"/>
          <w:b/>
          <w:bCs/>
          <w:sz w:val="22"/>
          <w:szCs w:val="22"/>
        </w:rPr>
        <w:t>remaining balance must be paid 24 hours before collection.</w:t>
      </w:r>
    </w:p>
    <w:p w14:paraId="52BA702D" w14:textId="77777777" w:rsidR="00BC07BC" w:rsidRPr="00DC120C" w:rsidRDefault="00BC07BC"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 xml:space="preserve">A </w:t>
      </w:r>
      <w:r w:rsidRPr="00DC120C">
        <w:rPr>
          <w:rFonts w:asciiTheme="majorHAnsi" w:hAnsiTheme="majorHAnsi"/>
          <w:b/>
          <w:bCs/>
          <w:sz w:val="22"/>
          <w:szCs w:val="22"/>
        </w:rPr>
        <w:t>£250 damage deposit must be paid prior to collection</w:t>
      </w:r>
      <w:r w:rsidRPr="00DC120C">
        <w:rPr>
          <w:rFonts w:asciiTheme="majorHAnsi" w:hAnsiTheme="majorHAnsi"/>
          <w:sz w:val="22"/>
          <w:szCs w:val="22"/>
        </w:rPr>
        <w:t>. This is refunded once the vehicle has been returned in good condition.</w:t>
      </w:r>
    </w:p>
    <w:p w14:paraId="556E47BC" w14:textId="77777777" w:rsidR="00BC07BC" w:rsidRPr="00DC120C" w:rsidRDefault="00BC07BC" w:rsidP="00C16491">
      <w:pPr>
        <w:pStyle w:val="xmsonormal"/>
        <w:numPr>
          <w:ilvl w:val="0"/>
          <w:numId w:val="37"/>
        </w:numPr>
        <w:rPr>
          <w:rFonts w:asciiTheme="majorHAnsi" w:hAnsiTheme="majorHAnsi"/>
          <w:b/>
          <w:bCs/>
          <w:sz w:val="22"/>
          <w:szCs w:val="22"/>
        </w:rPr>
      </w:pPr>
      <w:r w:rsidRPr="00DC120C">
        <w:rPr>
          <w:rFonts w:asciiTheme="majorHAnsi" w:hAnsiTheme="majorHAnsi"/>
          <w:b/>
          <w:bCs/>
          <w:sz w:val="22"/>
          <w:szCs w:val="22"/>
        </w:rPr>
        <w:t>The damage deposit does not limit the hirer’s liability.</w:t>
      </w:r>
    </w:p>
    <w:p w14:paraId="02C2EBE4" w14:textId="77777777" w:rsidR="00BC07BC" w:rsidRPr="00DC120C" w:rsidRDefault="00BC07BC"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 xml:space="preserve">The hirer </w:t>
      </w:r>
      <w:r w:rsidRPr="00DC120C">
        <w:rPr>
          <w:rFonts w:asciiTheme="majorHAnsi" w:hAnsiTheme="majorHAnsi"/>
          <w:b/>
          <w:bCs/>
          <w:sz w:val="22"/>
          <w:szCs w:val="22"/>
        </w:rPr>
        <w:t>agrees to pay the insurance excess where applicable.</w:t>
      </w:r>
    </w:p>
    <w:p w14:paraId="0AE02F39" w14:textId="77777777" w:rsidR="00BC07BC" w:rsidRPr="00DC120C" w:rsidRDefault="00BC07BC"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Excess for driver’s aged 23 and 24 is £700.</w:t>
      </w:r>
    </w:p>
    <w:p w14:paraId="55804353" w14:textId="77777777" w:rsidR="00BC07BC" w:rsidRPr="00DC120C" w:rsidRDefault="00BC07BC"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 xml:space="preserve">Excess for driver's aged 25-75 is £500. </w:t>
      </w:r>
    </w:p>
    <w:p w14:paraId="34A398AA"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hirer </w:t>
      </w:r>
      <w:r w:rsidRPr="00DC120C">
        <w:rPr>
          <w:rFonts w:asciiTheme="majorHAnsi" w:hAnsiTheme="majorHAnsi"/>
          <w:b/>
          <w:bCs/>
          <w:sz w:val="22"/>
          <w:szCs w:val="22"/>
        </w:rPr>
        <w:t>is liable for damage caused by any horse in the hire time</w:t>
      </w:r>
      <w:r w:rsidRPr="00DC120C">
        <w:rPr>
          <w:rFonts w:asciiTheme="majorHAnsi" w:hAnsiTheme="majorHAnsi"/>
          <w:sz w:val="22"/>
          <w:szCs w:val="22"/>
        </w:rPr>
        <w:t xml:space="preserve">. </w:t>
      </w:r>
    </w:p>
    <w:p w14:paraId="0324944B"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lastRenderedPageBreak/>
        <w:t>This includes and is not limited to damage caused by:</w:t>
      </w:r>
    </w:p>
    <w:p w14:paraId="2D59AF41" w14:textId="77777777" w:rsidR="00BC07BC" w:rsidRPr="00DC120C" w:rsidRDefault="00BC07BC" w:rsidP="00BC07BC">
      <w:pPr>
        <w:pStyle w:val="xmsonormal"/>
        <w:numPr>
          <w:ilvl w:val="0"/>
          <w:numId w:val="22"/>
        </w:numPr>
        <w:rPr>
          <w:rFonts w:asciiTheme="majorHAnsi" w:hAnsiTheme="majorHAnsi"/>
          <w:sz w:val="22"/>
          <w:szCs w:val="22"/>
        </w:rPr>
      </w:pPr>
      <w:r w:rsidRPr="00DC120C">
        <w:rPr>
          <w:rFonts w:asciiTheme="majorHAnsi" w:hAnsiTheme="majorHAnsi"/>
          <w:sz w:val="22"/>
          <w:szCs w:val="22"/>
        </w:rPr>
        <w:t>Kicking</w:t>
      </w:r>
    </w:p>
    <w:p w14:paraId="64A51852" w14:textId="77777777" w:rsidR="00BC07BC" w:rsidRPr="00DC120C" w:rsidRDefault="00BC07BC" w:rsidP="00BC07BC">
      <w:pPr>
        <w:pStyle w:val="xmsonormal"/>
        <w:numPr>
          <w:ilvl w:val="0"/>
          <w:numId w:val="22"/>
        </w:numPr>
        <w:rPr>
          <w:rFonts w:asciiTheme="majorHAnsi" w:hAnsiTheme="majorHAnsi"/>
          <w:sz w:val="22"/>
          <w:szCs w:val="22"/>
        </w:rPr>
      </w:pPr>
      <w:r w:rsidRPr="00DC120C">
        <w:rPr>
          <w:rFonts w:asciiTheme="majorHAnsi" w:hAnsiTheme="majorHAnsi"/>
          <w:sz w:val="22"/>
          <w:szCs w:val="22"/>
        </w:rPr>
        <w:t>Biting</w:t>
      </w:r>
    </w:p>
    <w:p w14:paraId="2CA2EC1D" w14:textId="77777777" w:rsidR="00BC07BC" w:rsidRPr="00DC120C" w:rsidRDefault="00BC07BC" w:rsidP="00BC07BC">
      <w:pPr>
        <w:pStyle w:val="xmsonormal"/>
        <w:numPr>
          <w:ilvl w:val="0"/>
          <w:numId w:val="22"/>
        </w:numPr>
        <w:rPr>
          <w:rFonts w:asciiTheme="majorHAnsi" w:hAnsiTheme="majorHAnsi"/>
          <w:sz w:val="22"/>
          <w:szCs w:val="22"/>
        </w:rPr>
      </w:pPr>
      <w:r w:rsidRPr="00DC120C">
        <w:rPr>
          <w:rFonts w:asciiTheme="majorHAnsi" w:hAnsiTheme="majorHAnsi"/>
          <w:sz w:val="22"/>
          <w:szCs w:val="22"/>
        </w:rPr>
        <w:t>Scrambling</w:t>
      </w:r>
    </w:p>
    <w:p w14:paraId="0148E4B6" w14:textId="77777777" w:rsidR="00BC07BC" w:rsidRPr="00DC120C" w:rsidRDefault="00BC07BC" w:rsidP="00BC07BC">
      <w:pPr>
        <w:pStyle w:val="xmsonormal"/>
        <w:numPr>
          <w:ilvl w:val="0"/>
          <w:numId w:val="22"/>
        </w:numPr>
        <w:rPr>
          <w:rFonts w:asciiTheme="majorHAnsi" w:hAnsiTheme="majorHAnsi"/>
          <w:sz w:val="22"/>
          <w:szCs w:val="22"/>
        </w:rPr>
      </w:pPr>
      <w:r w:rsidRPr="00DC120C">
        <w:rPr>
          <w:rFonts w:asciiTheme="majorHAnsi" w:hAnsiTheme="majorHAnsi"/>
          <w:sz w:val="22"/>
          <w:szCs w:val="22"/>
        </w:rPr>
        <w:t>Pawing</w:t>
      </w:r>
    </w:p>
    <w:p w14:paraId="647ADB3A" w14:textId="77777777" w:rsidR="00BC07BC" w:rsidRPr="00DC120C" w:rsidRDefault="00BC07BC" w:rsidP="00BC07BC">
      <w:pPr>
        <w:pStyle w:val="xmsonormal"/>
        <w:numPr>
          <w:ilvl w:val="0"/>
          <w:numId w:val="22"/>
        </w:numPr>
        <w:rPr>
          <w:rFonts w:asciiTheme="majorHAnsi" w:hAnsiTheme="majorHAnsi"/>
          <w:sz w:val="22"/>
          <w:szCs w:val="22"/>
        </w:rPr>
      </w:pPr>
      <w:r w:rsidRPr="00DC120C">
        <w:rPr>
          <w:rFonts w:asciiTheme="majorHAnsi" w:hAnsiTheme="majorHAnsi"/>
          <w:sz w:val="22"/>
          <w:szCs w:val="22"/>
        </w:rPr>
        <w:t>Chewing</w:t>
      </w:r>
    </w:p>
    <w:p w14:paraId="58393A5A" w14:textId="77777777" w:rsidR="00BC07BC" w:rsidRPr="00DC120C" w:rsidRDefault="00BC07BC" w:rsidP="00BC07BC">
      <w:pPr>
        <w:pStyle w:val="xmsonormal"/>
        <w:numPr>
          <w:ilvl w:val="0"/>
          <w:numId w:val="22"/>
        </w:numPr>
        <w:rPr>
          <w:rFonts w:asciiTheme="majorHAnsi" w:hAnsiTheme="majorHAnsi"/>
          <w:sz w:val="22"/>
          <w:szCs w:val="22"/>
        </w:rPr>
      </w:pPr>
      <w:r w:rsidRPr="00DC120C">
        <w:rPr>
          <w:rFonts w:asciiTheme="majorHAnsi" w:hAnsiTheme="majorHAnsi"/>
          <w:sz w:val="22"/>
          <w:szCs w:val="22"/>
        </w:rPr>
        <w:t>Fouling.</w:t>
      </w:r>
    </w:p>
    <w:p w14:paraId="268084C9" w14:textId="77777777" w:rsidR="00BC07BC" w:rsidRPr="00DC120C" w:rsidRDefault="00BC07BC" w:rsidP="00C16491">
      <w:pPr>
        <w:pStyle w:val="xmsonormal"/>
        <w:numPr>
          <w:ilvl w:val="0"/>
          <w:numId w:val="37"/>
        </w:numPr>
        <w:rPr>
          <w:rFonts w:asciiTheme="majorHAnsi" w:hAnsiTheme="majorHAnsi"/>
          <w:b/>
          <w:bCs/>
          <w:sz w:val="22"/>
          <w:szCs w:val="22"/>
        </w:rPr>
      </w:pPr>
      <w:r w:rsidRPr="00DC120C">
        <w:rPr>
          <w:rFonts w:asciiTheme="majorHAnsi" w:hAnsiTheme="majorHAnsi"/>
          <w:b/>
          <w:bCs/>
          <w:sz w:val="22"/>
          <w:szCs w:val="22"/>
        </w:rPr>
        <w:t>Repair costs must be paid within 14 days of invoice.</w:t>
      </w:r>
    </w:p>
    <w:p w14:paraId="2B72D0B0" w14:textId="77777777" w:rsidR="00BC07BC" w:rsidRPr="00DC120C" w:rsidRDefault="00BC07BC" w:rsidP="00C16491">
      <w:pPr>
        <w:pStyle w:val="xmsonormal"/>
        <w:numPr>
          <w:ilvl w:val="0"/>
          <w:numId w:val="37"/>
        </w:numPr>
        <w:rPr>
          <w:rFonts w:asciiTheme="majorHAnsi" w:hAnsiTheme="majorHAnsi"/>
          <w:b/>
          <w:bCs/>
          <w:sz w:val="22"/>
          <w:szCs w:val="22"/>
        </w:rPr>
      </w:pPr>
      <w:r w:rsidRPr="00DC120C">
        <w:rPr>
          <w:rFonts w:asciiTheme="majorHAnsi" w:hAnsiTheme="majorHAnsi"/>
          <w:b/>
          <w:bCs/>
          <w:sz w:val="22"/>
          <w:szCs w:val="22"/>
        </w:rPr>
        <w:t>Payments must be made via bank transfer.</w:t>
      </w:r>
    </w:p>
    <w:p w14:paraId="29554AA9" w14:textId="4BB807AA" w:rsidR="005A2C83" w:rsidRPr="002724AE" w:rsidRDefault="00BC07BC" w:rsidP="005A2C83">
      <w:pPr>
        <w:pStyle w:val="xmsonormal"/>
        <w:numPr>
          <w:ilvl w:val="0"/>
          <w:numId w:val="37"/>
        </w:numPr>
        <w:rPr>
          <w:rFonts w:asciiTheme="majorHAnsi" w:hAnsiTheme="majorHAnsi"/>
          <w:sz w:val="22"/>
          <w:szCs w:val="22"/>
        </w:rPr>
      </w:pPr>
      <w:r w:rsidRPr="00DC120C">
        <w:rPr>
          <w:rFonts w:asciiTheme="majorHAnsi" w:hAnsiTheme="majorHAnsi"/>
          <w:sz w:val="22"/>
          <w:szCs w:val="22"/>
        </w:rPr>
        <w:t>AA Horse Transport Ltd reserves the right to refuse hire if the hirer is considered unsuitable to drive the vehicle.</w:t>
      </w:r>
    </w:p>
    <w:p w14:paraId="29B5EFBC" w14:textId="77777777" w:rsidR="00BC07BC" w:rsidRPr="00DC120C" w:rsidRDefault="00BC07BC" w:rsidP="00BC07BC">
      <w:pPr>
        <w:rPr>
          <w:rFonts w:asciiTheme="majorHAnsi" w:hAnsiTheme="majorHAnsi"/>
          <w:b/>
          <w:bCs/>
          <w:sz w:val="22"/>
          <w:szCs w:val="22"/>
        </w:rPr>
      </w:pPr>
      <w:r w:rsidRPr="00DC120C">
        <w:rPr>
          <w:rFonts w:asciiTheme="majorHAnsi" w:hAnsiTheme="majorHAnsi"/>
          <w:b/>
          <w:bCs/>
        </w:rPr>
        <w:t xml:space="preserve">Refunds and Cancellations </w:t>
      </w:r>
      <w:r w:rsidRPr="00DC120C">
        <w:rPr>
          <w:rFonts w:asciiTheme="majorHAnsi" w:hAnsiTheme="majorHAnsi"/>
          <w:b/>
          <w:bCs/>
          <w:sz w:val="22"/>
          <w:szCs w:val="22"/>
        </w:rPr>
        <w:br/>
      </w:r>
    </w:p>
    <w:p w14:paraId="43BABF70"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All booking deposits are non-refundable in the event of a hirer cancellation</w:t>
      </w:r>
    </w:p>
    <w:p w14:paraId="6E4EF1BE"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No refunds for early returns.</w:t>
      </w:r>
    </w:p>
    <w:p w14:paraId="659CFFDB"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In the event that AA Horse Transport ltd have to cancel your booking you will have the option to choose another hire date or have a full refund. </w:t>
      </w:r>
    </w:p>
    <w:p w14:paraId="53105BE2"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For special deals, full payment is due when you book. No refunds or date changes are allowed.</w:t>
      </w:r>
    </w:p>
    <w:p w14:paraId="35A1D973"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You cannot transfer your rental dates to someone else.</w:t>
      </w:r>
    </w:p>
    <w:p w14:paraId="1D1FDD48" w14:textId="77777777" w:rsidR="00BC07BC" w:rsidRPr="00DC120C" w:rsidRDefault="00BC07BC" w:rsidP="00BC07BC">
      <w:pPr>
        <w:rPr>
          <w:rFonts w:asciiTheme="majorHAnsi" w:hAnsiTheme="majorHAnsi"/>
          <w:b/>
          <w:bCs/>
        </w:rPr>
      </w:pPr>
    </w:p>
    <w:p w14:paraId="3906C864" w14:textId="5C1269DE" w:rsidR="00BC07BC" w:rsidRDefault="00BC07BC" w:rsidP="00BC07BC">
      <w:pPr>
        <w:rPr>
          <w:rFonts w:asciiTheme="majorHAnsi" w:hAnsiTheme="majorHAnsi"/>
          <w:b/>
          <w:bCs/>
        </w:rPr>
      </w:pPr>
      <w:r w:rsidRPr="00DC120C">
        <w:rPr>
          <w:rFonts w:asciiTheme="majorHAnsi" w:hAnsiTheme="majorHAnsi"/>
          <w:b/>
          <w:bCs/>
        </w:rPr>
        <w:t>Surcharges</w:t>
      </w:r>
    </w:p>
    <w:p w14:paraId="0CF1BCB7" w14:textId="77777777" w:rsidR="002724AE" w:rsidRPr="00DC120C" w:rsidRDefault="002724AE" w:rsidP="00BC07BC">
      <w:pPr>
        <w:rPr>
          <w:rFonts w:asciiTheme="majorHAnsi" w:hAnsiTheme="majorHAnsi"/>
          <w:b/>
          <w:bCs/>
        </w:rPr>
      </w:pPr>
    </w:p>
    <w:p w14:paraId="54427C98"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Exceeding the mileage allowance unless prior authorised – Extra mileage will be charged at 75p per mile </w:t>
      </w:r>
    </w:p>
    <w:p w14:paraId="15B2AC03"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Late return – £25 per hour</w:t>
      </w:r>
    </w:p>
    <w:p w14:paraId="027DABF0"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Early collection (From 6pm the evening before) – £20</w:t>
      </w:r>
    </w:p>
    <w:p w14:paraId="2A39B62F"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Excessively dirty interior or exterior - £50</w:t>
      </w:r>
    </w:p>
    <w:p w14:paraId="030EF210" w14:textId="62AD8453"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Smoking </w:t>
      </w:r>
      <w:r w:rsidR="000B4976">
        <w:rPr>
          <w:rFonts w:asciiTheme="majorHAnsi" w:hAnsiTheme="majorHAnsi"/>
          <w:sz w:val="22"/>
          <w:szCs w:val="22"/>
        </w:rPr>
        <w:t xml:space="preserve">and/or vaping </w:t>
      </w:r>
      <w:r w:rsidRPr="00DC120C">
        <w:rPr>
          <w:rFonts w:asciiTheme="majorHAnsi" w:hAnsiTheme="majorHAnsi"/>
          <w:sz w:val="22"/>
          <w:szCs w:val="22"/>
        </w:rPr>
        <w:t>in the horsebox is prohibited, and any evidence will be charged - £50</w:t>
      </w:r>
    </w:p>
    <w:p w14:paraId="6F68F0C7"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Failure to return with a full tank – Fuel cost plus £40 refuelling fee </w:t>
      </w:r>
    </w:p>
    <w:p w14:paraId="27E9FF81"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Incorrect fuel – All repair and recovery costs</w:t>
      </w:r>
    </w:p>
    <w:p w14:paraId="56FBAFFC"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Insurance excess – £700 for Driver’s aged 23-24 years old and £500 for drivers aged 25-75 years old </w:t>
      </w:r>
    </w:p>
    <w:p w14:paraId="109B3243"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Traffic fines, parking fines, congestion charges or toll charges – full cost plus £50 fee </w:t>
      </w:r>
    </w:p>
    <w:p w14:paraId="7B03001E" w14:textId="77777777" w:rsidR="00465598" w:rsidRDefault="00465598" w:rsidP="00C16491">
      <w:pPr>
        <w:pStyle w:val="ListParagraph"/>
        <w:numPr>
          <w:ilvl w:val="0"/>
          <w:numId w:val="37"/>
        </w:numPr>
        <w:rPr>
          <w:rFonts w:asciiTheme="majorHAnsi" w:hAnsiTheme="majorHAnsi"/>
          <w:sz w:val="22"/>
          <w:szCs w:val="22"/>
        </w:rPr>
      </w:pPr>
      <w:r w:rsidRPr="00465598">
        <w:rPr>
          <w:rFonts w:asciiTheme="majorHAnsi" w:hAnsiTheme="majorHAnsi"/>
          <w:sz w:val="22"/>
          <w:szCs w:val="22"/>
        </w:rPr>
        <w:t>If the vehicle is seized, clamped, or impounded due to the hirer’s actions, the hirer is responsible for all associated costs, including release fees, storage, penalties, recovery, and loss of hire income.</w:t>
      </w:r>
    </w:p>
    <w:p w14:paraId="4023F8DF" w14:textId="288114AD"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Lost vehicle keys – full replacement cost</w:t>
      </w:r>
    </w:p>
    <w:p w14:paraId="3F0F5A9A"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Overloading fines – hirer liable</w:t>
      </w:r>
    </w:p>
    <w:p w14:paraId="6510C0C4" w14:textId="511EA254" w:rsidR="00D11A86" w:rsidRPr="002724AE"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Accident recovery charges – hirer liable where applicable</w:t>
      </w:r>
    </w:p>
    <w:p w14:paraId="28ADC267" w14:textId="758AB363" w:rsidR="00C16491" w:rsidRPr="00DC120C" w:rsidRDefault="00C16491" w:rsidP="00C16491">
      <w:pPr>
        <w:rPr>
          <w:rFonts w:asciiTheme="majorHAnsi" w:hAnsiTheme="majorHAnsi"/>
          <w:b/>
          <w:bCs/>
        </w:rPr>
      </w:pPr>
      <w:r w:rsidRPr="00DC120C">
        <w:rPr>
          <w:rFonts w:asciiTheme="majorHAnsi" w:hAnsiTheme="majorHAnsi"/>
          <w:b/>
          <w:bCs/>
        </w:rPr>
        <w:t>Mileage Restrictions</w:t>
      </w:r>
    </w:p>
    <w:p w14:paraId="2D07AC68" w14:textId="77777777" w:rsidR="00C16491" w:rsidRPr="00DC120C" w:rsidRDefault="00C16491" w:rsidP="00C16491">
      <w:pPr>
        <w:rPr>
          <w:rFonts w:asciiTheme="majorHAnsi" w:hAnsiTheme="majorHAnsi"/>
          <w:sz w:val="22"/>
          <w:szCs w:val="22"/>
        </w:rPr>
      </w:pPr>
    </w:p>
    <w:p w14:paraId="1A6DD418"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Mileage allowances apply per hire package</w:t>
      </w:r>
    </w:p>
    <w:p w14:paraId="026E6D0C" w14:textId="77777777" w:rsidR="00C16491" w:rsidRPr="00DC120C" w:rsidRDefault="00C16491" w:rsidP="00C16491">
      <w:pPr>
        <w:pStyle w:val="ListParagraph"/>
        <w:ind w:left="502"/>
        <w:rPr>
          <w:rFonts w:asciiTheme="majorHAnsi" w:hAnsiTheme="majorHAnsi"/>
          <w:sz w:val="22"/>
          <w:szCs w:val="22"/>
        </w:rPr>
      </w:pPr>
    </w:p>
    <w:p w14:paraId="615A0E0B" w14:textId="77777777" w:rsidR="00C16491" w:rsidRPr="00DC120C" w:rsidRDefault="00C16491" w:rsidP="00C16491">
      <w:pPr>
        <w:pStyle w:val="ListParagraph"/>
        <w:numPr>
          <w:ilvl w:val="0"/>
          <w:numId w:val="27"/>
        </w:numPr>
        <w:rPr>
          <w:rFonts w:asciiTheme="majorHAnsi" w:hAnsiTheme="majorHAnsi"/>
          <w:sz w:val="22"/>
          <w:szCs w:val="22"/>
        </w:rPr>
      </w:pPr>
      <w:r w:rsidRPr="00DC120C">
        <w:rPr>
          <w:rFonts w:asciiTheme="majorHAnsi" w:hAnsiTheme="majorHAnsi"/>
          <w:sz w:val="22"/>
          <w:szCs w:val="22"/>
        </w:rPr>
        <w:t>Monday - Friday single day hire - 250 miles</w:t>
      </w:r>
    </w:p>
    <w:p w14:paraId="56D9AE0A" w14:textId="77777777" w:rsidR="00C16491" w:rsidRPr="00DC120C" w:rsidRDefault="00C16491" w:rsidP="00C16491">
      <w:pPr>
        <w:pStyle w:val="ListParagraph"/>
        <w:numPr>
          <w:ilvl w:val="0"/>
          <w:numId w:val="27"/>
        </w:numPr>
        <w:rPr>
          <w:rFonts w:asciiTheme="majorHAnsi" w:hAnsiTheme="majorHAnsi"/>
          <w:sz w:val="22"/>
          <w:szCs w:val="22"/>
        </w:rPr>
      </w:pPr>
      <w:r w:rsidRPr="00DC120C">
        <w:rPr>
          <w:rFonts w:asciiTheme="majorHAnsi" w:hAnsiTheme="majorHAnsi"/>
          <w:sz w:val="22"/>
          <w:szCs w:val="22"/>
        </w:rPr>
        <w:t>Weekend / Bank Holiday single day - 300 miles</w:t>
      </w:r>
    </w:p>
    <w:p w14:paraId="77F691A4" w14:textId="77777777" w:rsidR="00C16491" w:rsidRPr="00DC120C" w:rsidRDefault="00C16491" w:rsidP="00C16491">
      <w:pPr>
        <w:pStyle w:val="ListParagraph"/>
        <w:numPr>
          <w:ilvl w:val="0"/>
          <w:numId w:val="27"/>
        </w:numPr>
        <w:rPr>
          <w:rFonts w:asciiTheme="majorHAnsi" w:hAnsiTheme="majorHAnsi"/>
          <w:sz w:val="22"/>
          <w:szCs w:val="22"/>
        </w:rPr>
      </w:pPr>
      <w:r w:rsidRPr="00DC120C">
        <w:rPr>
          <w:rFonts w:asciiTheme="majorHAnsi" w:hAnsiTheme="majorHAnsi"/>
          <w:sz w:val="22"/>
          <w:szCs w:val="22"/>
        </w:rPr>
        <w:t>Weekend hire - 500 miles</w:t>
      </w:r>
    </w:p>
    <w:p w14:paraId="493E42E1" w14:textId="77777777" w:rsidR="00C16491" w:rsidRPr="00DC120C" w:rsidRDefault="00C16491" w:rsidP="00C16491">
      <w:pPr>
        <w:pStyle w:val="ListParagraph"/>
        <w:numPr>
          <w:ilvl w:val="0"/>
          <w:numId w:val="27"/>
        </w:numPr>
        <w:rPr>
          <w:rFonts w:asciiTheme="majorHAnsi" w:hAnsiTheme="majorHAnsi"/>
          <w:sz w:val="22"/>
          <w:szCs w:val="22"/>
        </w:rPr>
      </w:pPr>
      <w:r w:rsidRPr="00DC120C">
        <w:rPr>
          <w:rFonts w:asciiTheme="majorHAnsi" w:hAnsiTheme="majorHAnsi"/>
          <w:sz w:val="22"/>
          <w:szCs w:val="22"/>
        </w:rPr>
        <w:t>Weekly hire - 1000 miles</w:t>
      </w:r>
    </w:p>
    <w:p w14:paraId="749886C7" w14:textId="77777777" w:rsidR="00C16491" w:rsidRPr="00DC120C" w:rsidRDefault="00C16491" w:rsidP="00C16491">
      <w:pPr>
        <w:pStyle w:val="ListParagraph"/>
        <w:rPr>
          <w:rFonts w:asciiTheme="majorHAnsi" w:hAnsiTheme="majorHAnsi"/>
          <w:sz w:val="22"/>
          <w:szCs w:val="22"/>
        </w:rPr>
      </w:pPr>
    </w:p>
    <w:p w14:paraId="4C373CA3" w14:textId="42C19B82" w:rsidR="00C16491" w:rsidRPr="00DC120C" w:rsidRDefault="00C16491" w:rsidP="00C16491">
      <w:pPr>
        <w:rPr>
          <w:rFonts w:asciiTheme="majorHAnsi" w:hAnsiTheme="majorHAnsi"/>
          <w:b/>
          <w:bCs/>
        </w:rPr>
      </w:pPr>
      <w:r w:rsidRPr="00DC120C">
        <w:rPr>
          <w:rFonts w:asciiTheme="majorHAnsi" w:hAnsiTheme="majorHAnsi"/>
          <w:b/>
          <w:bCs/>
        </w:rPr>
        <w:t>Collection and Return</w:t>
      </w:r>
    </w:p>
    <w:p w14:paraId="7E1E0437" w14:textId="77777777" w:rsidR="00C16491" w:rsidRPr="00DC120C" w:rsidRDefault="00C16491" w:rsidP="00C16491">
      <w:pPr>
        <w:rPr>
          <w:rFonts w:asciiTheme="majorHAnsi" w:hAnsiTheme="majorHAnsi"/>
          <w:b/>
          <w:bCs/>
          <w:sz w:val="22"/>
          <w:szCs w:val="22"/>
        </w:rPr>
      </w:pPr>
    </w:p>
    <w:p w14:paraId="6094AB5D"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Standard hire hours are </w:t>
      </w:r>
      <w:r w:rsidRPr="00DC120C">
        <w:rPr>
          <w:rFonts w:asciiTheme="majorHAnsi" w:hAnsiTheme="majorHAnsi"/>
          <w:b/>
          <w:bCs/>
          <w:sz w:val="22"/>
          <w:szCs w:val="22"/>
        </w:rPr>
        <w:t>8:00am – 6:00pm.</w:t>
      </w:r>
    </w:p>
    <w:p w14:paraId="427EF284" w14:textId="77777777" w:rsidR="00C16491" w:rsidRPr="00DC120C" w:rsidRDefault="00C16491" w:rsidP="00C16491">
      <w:pPr>
        <w:pStyle w:val="ListParagraph"/>
        <w:numPr>
          <w:ilvl w:val="0"/>
          <w:numId w:val="37"/>
        </w:numPr>
        <w:rPr>
          <w:rFonts w:asciiTheme="majorHAnsi" w:hAnsiTheme="majorHAnsi"/>
          <w:b/>
          <w:bCs/>
          <w:sz w:val="22"/>
          <w:szCs w:val="22"/>
        </w:rPr>
      </w:pPr>
      <w:r w:rsidRPr="00DC120C">
        <w:rPr>
          <w:rFonts w:asciiTheme="majorHAnsi" w:hAnsiTheme="majorHAnsi"/>
          <w:sz w:val="22"/>
          <w:szCs w:val="22"/>
        </w:rPr>
        <w:t xml:space="preserve">Early collection the evening before (after </w:t>
      </w:r>
      <w:r w:rsidRPr="00DC120C">
        <w:rPr>
          <w:rFonts w:asciiTheme="majorHAnsi" w:hAnsiTheme="majorHAnsi"/>
          <w:b/>
          <w:bCs/>
          <w:sz w:val="22"/>
          <w:szCs w:val="22"/>
        </w:rPr>
        <w:t>6:00pm</w:t>
      </w:r>
      <w:r w:rsidRPr="00DC120C">
        <w:rPr>
          <w:rFonts w:asciiTheme="majorHAnsi" w:hAnsiTheme="majorHAnsi"/>
          <w:sz w:val="22"/>
          <w:szCs w:val="22"/>
        </w:rPr>
        <w:t>) may be available </w:t>
      </w:r>
      <w:r w:rsidRPr="00DC120C">
        <w:rPr>
          <w:rFonts w:asciiTheme="majorHAnsi" w:hAnsiTheme="majorHAnsi"/>
          <w:b/>
          <w:bCs/>
          <w:sz w:val="22"/>
          <w:szCs w:val="22"/>
        </w:rPr>
        <w:t>for an additional fee of £20, subject to availability.</w:t>
      </w:r>
    </w:p>
    <w:p w14:paraId="1B2A82BA" w14:textId="77777777" w:rsidR="00C16491" w:rsidRPr="00DC120C" w:rsidRDefault="00C16491" w:rsidP="00C16491">
      <w:pPr>
        <w:pStyle w:val="ListParagraph"/>
        <w:numPr>
          <w:ilvl w:val="0"/>
          <w:numId w:val="37"/>
        </w:numPr>
        <w:rPr>
          <w:rFonts w:asciiTheme="majorHAnsi" w:hAnsiTheme="majorHAnsi"/>
          <w:b/>
          <w:bCs/>
          <w:sz w:val="22"/>
          <w:szCs w:val="22"/>
        </w:rPr>
      </w:pPr>
      <w:r w:rsidRPr="00DC120C">
        <w:rPr>
          <w:rFonts w:asciiTheme="majorHAnsi" w:hAnsiTheme="majorHAnsi"/>
          <w:sz w:val="22"/>
          <w:szCs w:val="22"/>
        </w:rPr>
        <w:t>The hirer must collect the vehicle at the </w:t>
      </w:r>
      <w:r w:rsidRPr="00DC120C">
        <w:rPr>
          <w:rFonts w:asciiTheme="majorHAnsi" w:hAnsiTheme="majorHAnsi"/>
          <w:b/>
          <w:bCs/>
          <w:sz w:val="22"/>
          <w:szCs w:val="22"/>
        </w:rPr>
        <w:t>agreed time.</w:t>
      </w:r>
      <w:r w:rsidRPr="00DC120C">
        <w:rPr>
          <w:rFonts w:asciiTheme="majorHAnsi" w:hAnsiTheme="majorHAnsi"/>
          <w:sz w:val="22"/>
          <w:szCs w:val="22"/>
        </w:rPr>
        <w:t xml:space="preserve"> A 30-minute grace period is allowed before and after agreed collection time. If the hirer fails to arrive within </w:t>
      </w:r>
      <w:r w:rsidRPr="00DC120C">
        <w:rPr>
          <w:rFonts w:asciiTheme="majorHAnsi" w:hAnsiTheme="majorHAnsi"/>
          <w:b/>
          <w:bCs/>
          <w:sz w:val="22"/>
          <w:szCs w:val="22"/>
        </w:rPr>
        <w:t>30 minutes after the agreed collection time</w:t>
      </w:r>
      <w:r w:rsidRPr="00DC120C">
        <w:rPr>
          <w:rFonts w:asciiTheme="majorHAnsi" w:hAnsiTheme="majorHAnsi"/>
          <w:sz w:val="22"/>
          <w:szCs w:val="22"/>
        </w:rPr>
        <w:t xml:space="preserve">, the booking may be cancelled, and the </w:t>
      </w:r>
      <w:r w:rsidRPr="00DC120C">
        <w:rPr>
          <w:rFonts w:asciiTheme="majorHAnsi" w:hAnsiTheme="majorHAnsi"/>
          <w:b/>
          <w:bCs/>
          <w:sz w:val="22"/>
          <w:szCs w:val="22"/>
        </w:rPr>
        <w:t>50% booking deposit will be non-refundable.</w:t>
      </w:r>
    </w:p>
    <w:p w14:paraId="48E5EC11"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hirer must return the horsebox to the </w:t>
      </w:r>
      <w:r w:rsidRPr="00DC120C">
        <w:rPr>
          <w:rFonts w:asciiTheme="majorHAnsi" w:hAnsiTheme="majorHAnsi"/>
          <w:b/>
          <w:bCs/>
          <w:sz w:val="22"/>
          <w:szCs w:val="22"/>
        </w:rPr>
        <w:t>same address from which it was collected</w:t>
      </w:r>
      <w:r w:rsidRPr="00DC120C">
        <w:rPr>
          <w:rFonts w:asciiTheme="majorHAnsi" w:hAnsiTheme="majorHAnsi"/>
          <w:sz w:val="22"/>
          <w:szCs w:val="22"/>
        </w:rPr>
        <w:t xml:space="preserve">.                                           </w:t>
      </w:r>
    </w:p>
    <w:p w14:paraId="379E217E" w14:textId="2B1C376E"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hirer must return the vehicle at the </w:t>
      </w:r>
      <w:r w:rsidRPr="00DC120C">
        <w:rPr>
          <w:rFonts w:asciiTheme="majorHAnsi" w:hAnsiTheme="majorHAnsi"/>
          <w:b/>
          <w:bCs/>
          <w:sz w:val="22"/>
          <w:szCs w:val="22"/>
        </w:rPr>
        <w:t>agreed time</w:t>
      </w:r>
      <w:r w:rsidRPr="00DC120C">
        <w:rPr>
          <w:rFonts w:asciiTheme="majorHAnsi" w:hAnsiTheme="majorHAnsi"/>
          <w:sz w:val="22"/>
          <w:szCs w:val="22"/>
        </w:rPr>
        <w:t xml:space="preserve">. A </w:t>
      </w:r>
      <w:r w:rsidRPr="00DC120C">
        <w:rPr>
          <w:rFonts w:asciiTheme="majorHAnsi" w:hAnsiTheme="majorHAnsi"/>
          <w:b/>
          <w:bCs/>
          <w:sz w:val="22"/>
          <w:szCs w:val="22"/>
        </w:rPr>
        <w:t>30-minute grace period</w:t>
      </w:r>
      <w:r w:rsidRPr="00DC120C">
        <w:rPr>
          <w:rFonts w:asciiTheme="majorHAnsi" w:hAnsiTheme="majorHAnsi"/>
          <w:sz w:val="22"/>
          <w:szCs w:val="22"/>
        </w:rPr>
        <w:t xml:space="preserve"> is allowed before and after the agreed return time. If the vehicle is returned </w:t>
      </w:r>
      <w:r w:rsidRPr="00DC120C">
        <w:rPr>
          <w:rFonts w:asciiTheme="majorHAnsi" w:hAnsiTheme="majorHAnsi"/>
          <w:b/>
          <w:bCs/>
          <w:sz w:val="22"/>
          <w:szCs w:val="22"/>
        </w:rPr>
        <w:t>more than 30 minutes late</w:t>
      </w:r>
      <w:r w:rsidRPr="00DC120C">
        <w:rPr>
          <w:rFonts w:asciiTheme="majorHAnsi" w:hAnsiTheme="majorHAnsi"/>
          <w:sz w:val="22"/>
          <w:szCs w:val="22"/>
        </w:rPr>
        <w:t xml:space="preserve">, </w:t>
      </w:r>
      <w:r w:rsidRPr="00DC120C">
        <w:rPr>
          <w:rFonts w:asciiTheme="majorHAnsi" w:hAnsiTheme="majorHAnsi"/>
          <w:b/>
          <w:bCs/>
          <w:sz w:val="22"/>
          <w:szCs w:val="22"/>
        </w:rPr>
        <w:t>a</w:t>
      </w:r>
      <w:r w:rsidRPr="00DC120C">
        <w:rPr>
          <w:rFonts w:asciiTheme="majorHAnsi" w:hAnsiTheme="majorHAnsi"/>
          <w:sz w:val="22"/>
          <w:szCs w:val="22"/>
        </w:rPr>
        <w:t xml:space="preserve"> </w:t>
      </w:r>
      <w:r w:rsidRPr="00DC120C">
        <w:rPr>
          <w:rFonts w:asciiTheme="majorHAnsi" w:hAnsiTheme="majorHAnsi"/>
          <w:b/>
          <w:bCs/>
          <w:sz w:val="22"/>
          <w:szCs w:val="22"/>
        </w:rPr>
        <w:t>late return surcharge will be deducted from the damage deposit and additional charges may apply</w:t>
      </w:r>
      <w:r w:rsidRPr="00DC120C">
        <w:rPr>
          <w:rFonts w:asciiTheme="majorHAnsi" w:hAnsiTheme="majorHAnsi"/>
          <w:sz w:val="22"/>
          <w:szCs w:val="22"/>
        </w:rPr>
        <w:t xml:space="preserve">. Where a late return affects another </w:t>
      </w:r>
      <w:r w:rsidR="004A43F8">
        <w:rPr>
          <w:rFonts w:asciiTheme="majorHAnsi" w:hAnsiTheme="majorHAnsi"/>
          <w:sz w:val="22"/>
          <w:szCs w:val="22"/>
        </w:rPr>
        <w:t>b</w:t>
      </w:r>
      <w:r w:rsidRPr="00DC120C">
        <w:rPr>
          <w:rFonts w:asciiTheme="majorHAnsi" w:hAnsiTheme="majorHAnsi"/>
          <w:sz w:val="22"/>
          <w:szCs w:val="22"/>
        </w:rPr>
        <w:t xml:space="preserve">ooking or causes loss of business, </w:t>
      </w:r>
      <w:r w:rsidRPr="00DC120C">
        <w:rPr>
          <w:rFonts w:asciiTheme="majorHAnsi" w:hAnsiTheme="majorHAnsi"/>
          <w:b/>
          <w:bCs/>
          <w:sz w:val="22"/>
          <w:szCs w:val="22"/>
        </w:rPr>
        <w:t>additional charges may apply to cover any resulting costs or losses</w:t>
      </w:r>
      <w:r w:rsidRPr="00DC120C">
        <w:rPr>
          <w:rFonts w:asciiTheme="majorHAnsi" w:hAnsiTheme="majorHAnsi"/>
          <w:sz w:val="22"/>
          <w:szCs w:val="22"/>
        </w:rPr>
        <w:t>.</w:t>
      </w:r>
    </w:p>
    <w:p w14:paraId="4877A608" w14:textId="77777777" w:rsidR="00C16491" w:rsidRPr="00DC120C" w:rsidRDefault="00C16491" w:rsidP="00C16491">
      <w:pPr>
        <w:pStyle w:val="ListParagraph"/>
        <w:ind w:left="502"/>
        <w:rPr>
          <w:rFonts w:asciiTheme="majorHAnsi" w:hAnsiTheme="majorHAnsi"/>
          <w:sz w:val="22"/>
          <w:szCs w:val="22"/>
        </w:rPr>
      </w:pPr>
    </w:p>
    <w:p w14:paraId="312950C8"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The vehicle must be returned:</w:t>
      </w:r>
    </w:p>
    <w:p w14:paraId="190CD443" w14:textId="77777777" w:rsidR="00C16491" w:rsidRPr="00DC120C" w:rsidRDefault="00C16491" w:rsidP="00C16491">
      <w:pPr>
        <w:pStyle w:val="ListParagraph"/>
        <w:ind w:left="502"/>
        <w:rPr>
          <w:rFonts w:asciiTheme="majorHAnsi" w:hAnsiTheme="majorHAnsi"/>
          <w:sz w:val="22"/>
          <w:szCs w:val="22"/>
        </w:rPr>
      </w:pPr>
    </w:p>
    <w:p w14:paraId="1C37CC62" w14:textId="77777777" w:rsidR="00C16491" w:rsidRPr="00DC120C" w:rsidRDefault="00C16491" w:rsidP="00C16491">
      <w:pPr>
        <w:pStyle w:val="ListParagraph"/>
        <w:numPr>
          <w:ilvl w:val="0"/>
          <w:numId w:val="21"/>
        </w:numPr>
        <w:rPr>
          <w:rFonts w:asciiTheme="majorHAnsi" w:hAnsiTheme="majorHAnsi"/>
          <w:sz w:val="22"/>
          <w:szCs w:val="22"/>
        </w:rPr>
      </w:pPr>
      <w:r w:rsidRPr="00DC120C">
        <w:rPr>
          <w:rFonts w:asciiTheme="majorHAnsi" w:hAnsiTheme="majorHAnsi"/>
          <w:sz w:val="22"/>
          <w:szCs w:val="22"/>
        </w:rPr>
        <w:t>On time</w:t>
      </w:r>
    </w:p>
    <w:p w14:paraId="23A88E5D" w14:textId="77777777" w:rsidR="00C16491" w:rsidRPr="00DC120C" w:rsidRDefault="00C16491" w:rsidP="00C16491">
      <w:pPr>
        <w:pStyle w:val="ListParagraph"/>
        <w:numPr>
          <w:ilvl w:val="0"/>
          <w:numId w:val="21"/>
        </w:numPr>
        <w:rPr>
          <w:rFonts w:asciiTheme="majorHAnsi" w:hAnsiTheme="majorHAnsi"/>
          <w:sz w:val="22"/>
          <w:szCs w:val="22"/>
        </w:rPr>
      </w:pPr>
      <w:r w:rsidRPr="00DC120C">
        <w:rPr>
          <w:rFonts w:asciiTheme="majorHAnsi" w:hAnsiTheme="majorHAnsi"/>
          <w:sz w:val="22"/>
          <w:szCs w:val="22"/>
        </w:rPr>
        <w:t>Clean</w:t>
      </w:r>
    </w:p>
    <w:p w14:paraId="146A598F" w14:textId="77777777" w:rsidR="00C16491" w:rsidRPr="00DC120C" w:rsidRDefault="00C16491" w:rsidP="00C16491">
      <w:pPr>
        <w:pStyle w:val="ListParagraph"/>
        <w:numPr>
          <w:ilvl w:val="0"/>
          <w:numId w:val="21"/>
        </w:numPr>
        <w:rPr>
          <w:rFonts w:asciiTheme="majorHAnsi" w:hAnsiTheme="majorHAnsi"/>
          <w:sz w:val="22"/>
          <w:szCs w:val="22"/>
        </w:rPr>
      </w:pPr>
      <w:r w:rsidRPr="00DC120C">
        <w:rPr>
          <w:rFonts w:asciiTheme="majorHAnsi" w:hAnsiTheme="majorHAnsi"/>
          <w:sz w:val="22"/>
          <w:szCs w:val="22"/>
        </w:rPr>
        <w:t>With a full tank of diesel</w:t>
      </w:r>
    </w:p>
    <w:p w14:paraId="4EFA7946" w14:textId="77777777" w:rsidR="00C16491" w:rsidRPr="00DC120C" w:rsidRDefault="00C16491" w:rsidP="00C16491">
      <w:pPr>
        <w:pStyle w:val="ListParagraph"/>
        <w:numPr>
          <w:ilvl w:val="0"/>
          <w:numId w:val="21"/>
        </w:numPr>
        <w:rPr>
          <w:rFonts w:asciiTheme="majorHAnsi" w:hAnsiTheme="majorHAnsi"/>
          <w:sz w:val="22"/>
          <w:szCs w:val="22"/>
        </w:rPr>
      </w:pPr>
      <w:r w:rsidRPr="00DC120C">
        <w:rPr>
          <w:rFonts w:asciiTheme="majorHAnsi" w:hAnsiTheme="majorHAnsi"/>
          <w:sz w:val="22"/>
          <w:szCs w:val="22"/>
        </w:rPr>
        <w:t>In the same condition as collected</w:t>
      </w:r>
      <w:r w:rsidRPr="00DC120C">
        <w:rPr>
          <w:rFonts w:asciiTheme="majorHAnsi" w:hAnsiTheme="majorHAnsi"/>
          <w:sz w:val="22"/>
          <w:szCs w:val="22"/>
        </w:rPr>
        <w:br/>
      </w:r>
    </w:p>
    <w:p w14:paraId="7A0B405A" w14:textId="77777777" w:rsidR="00C16491" w:rsidRPr="00DC120C" w:rsidRDefault="00C16491"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horse area must be </w:t>
      </w:r>
      <w:r w:rsidRPr="00DC120C">
        <w:rPr>
          <w:rFonts w:asciiTheme="majorHAnsi" w:hAnsiTheme="majorHAnsi"/>
          <w:b/>
          <w:bCs/>
          <w:sz w:val="22"/>
          <w:szCs w:val="22"/>
        </w:rPr>
        <w:t>mucked out and free from droppings, bedding, hay, and excessive dirt</w:t>
      </w:r>
      <w:r w:rsidRPr="00DC120C">
        <w:rPr>
          <w:rFonts w:asciiTheme="majorHAnsi" w:hAnsiTheme="majorHAnsi"/>
          <w:sz w:val="22"/>
          <w:szCs w:val="22"/>
        </w:rPr>
        <w:t xml:space="preserve"> before return. If the vehicle requires </w:t>
      </w:r>
      <w:r w:rsidRPr="00DC120C">
        <w:rPr>
          <w:rFonts w:asciiTheme="majorHAnsi" w:hAnsiTheme="majorHAnsi"/>
          <w:b/>
          <w:bCs/>
          <w:sz w:val="22"/>
          <w:szCs w:val="22"/>
        </w:rPr>
        <w:t>excessive cleaning</w:t>
      </w:r>
      <w:r w:rsidRPr="00DC120C">
        <w:rPr>
          <w:rFonts w:asciiTheme="majorHAnsi" w:hAnsiTheme="majorHAnsi"/>
          <w:sz w:val="22"/>
          <w:szCs w:val="22"/>
        </w:rPr>
        <w:t xml:space="preserve">, a cleaning charge will be deducted from the </w:t>
      </w:r>
      <w:r w:rsidRPr="00DC120C">
        <w:rPr>
          <w:rFonts w:asciiTheme="majorHAnsi" w:hAnsiTheme="majorHAnsi"/>
          <w:b/>
          <w:bCs/>
          <w:sz w:val="22"/>
          <w:szCs w:val="22"/>
        </w:rPr>
        <w:t>damage deposit</w:t>
      </w:r>
      <w:r w:rsidRPr="00DC120C">
        <w:rPr>
          <w:rFonts w:asciiTheme="majorHAnsi" w:hAnsiTheme="majorHAnsi"/>
          <w:sz w:val="22"/>
          <w:szCs w:val="22"/>
        </w:rPr>
        <w:t>.</w:t>
      </w:r>
    </w:p>
    <w:p w14:paraId="5ED652F4" w14:textId="5256FFEB" w:rsidR="00D11A86" w:rsidRDefault="00C16491" w:rsidP="00BC07BC">
      <w:pPr>
        <w:pStyle w:val="ListParagraph"/>
        <w:numPr>
          <w:ilvl w:val="0"/>
          <w:numId w:val="37"/>
        </w:numPr>
        <w:rPr>
          <w:rFonts w:asciiTheme="majorHAnsi" w:hAnsiTheme="majorHAnsi"/>
          <w:sz w:val="22"/>
          <w:szCs w:val="22"/>
        </w:rPr>
      </w:pPr>
      <w:r w:rsidRPr="00DC120C">
        <w:rPr>
          <w:rFonts w:asciiTheme="majorHAnsi" w:hAnsiTheme="majorHAnsi"/>
          <w:sz w:val="22"/>
          <w:szCs w:val="22"/>
        </w:rPr>
        <w:t>Remove all personal belongings before returning the horsebox. AA Horse Transport Ltd is not obliged to return any personal belongings.</w:t>
      </w:r>
    </w:p>
    <w:p w14:paraId="3F8B4E53" w14:textId="77777777" w:rsidR="0011577C" w:rsidRPr="0011577C" w:rsidRDefault="0011577C" w:rsidP="0011577C">
      <w:pPr>
        <w:pStyle w:val="ListParagraph"/>
        <w:ind w:left="502"/>
        <w:rPr>
          <w:rFonts w:asciiTheme="majorHAnsi" w:hAnsiTheme="majorHAnsi"/>
          <w:sz w:val="22"/>
          <w:szCs w:val="22"/>
        </w:rPr>
      </w:pPr>
    </w:p>
    <w:p w14:paraId="6690F760" w14:textId="77777777" w:rsidR="002724AE" w:rsidRDefault="002724AE" w:rsidP="00BC07BC">
      <w:pPr>
        <w:rPr>
          <w:rFonts w:asciiTheme="majorHAnsi" w:hAnsiTheme="majorHAnsi"/>
          <w:b/>
          <w:bCs/>
        </w:rPr>
      </w:pPr>
    </w:p>
    <w:p w14:paraId="5927365D" w14:textId="77777777" w:rsidR="002724AE" w:rsidRDefault="002724AE" w:rsidP="00BC07BC">
      <w:pPr>
        <w:rPr>
          <w:rFonts w:asciiTheme="majorHAnsi" w:hAnsiTheme="majorHAnsi"/>
          <w:b/>
          <w:bCs/>
        </w:rPr>
      </w:pPr>
    </w:p>
    <w:p w14:paraId="6EC0F5C6" w14:textId="626F0BDE" w:rsidR="00BC07BC" w:rsidRPr="00DC120C" w:rsidRDefault="00BC07BC" w:rsidP="00BC07BC">
      <w:pPr>
        <w:rPr>
          <w:rFonts w:asciiTheme="majorHAnsi" w:hAnsiTheme="majorHAnsi"/>
          <w:b/>
          <w:bCs/>
        </w:rPr>
      </w:pPr>
      <w:r w:rsidRPr="00DC120C">
        <w:rPr>
          <w:rFonts w:asciiTheme="majorHAnsi" w:hAnsiTheme="majorHAnsi"/>
          <w:b/>
          <w:bCs/>
        </w:rPr>
        <w:t>Cleaning and Refuelling</w:t>
      </w:r>
    </w:p>
    <w:p w14:paraId="7BA1959A" w14:textId="77777777" w:rsidR="00BC07BC" w:rsidRPr="00DC120C" w:rsidRDefault="00BC07BC" w:rsidP="00BC07BC">
      <w:pPr>
        <w:pStyle w:val="ListParagraph"/>
        <w:ind w:left="360"/>
        <w:rPr>
          <w:rFonts w:asciiTheme="majorHAnsi" w:hAnsiTheme="majorHAnsi"/>
          <w:sz w:val="22"/>
          <w:szCs w:val="22"/>
        </w:rPr>
      </w:pPr>
    </w:p>
    <w:p w14:paraId="00F52BB6"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horsebox will be supplied </w:t>
      </w:r>
      <w:r w:rsidRPr="00DC120C">
        <w:rPr>
          <w:rFonts w:asciiTheme="majorHAnsi" w:hAnsiTheme="majorHAnsi"/>
          <w:b/>
          <w:bCs/>
          <w:sz w:val="22"/>
          <w:szCs w:val="22"/>
        </w:rPr>
        <w:t>clean and disinfected</w:t>
      </w:r>
      <w:r w:rsidRPr="00DC120C">
        <w:rPr>
          <w:rFonts w:asciiTheme="majorHAnsi" w:hAnsiTheme="majorHAnsi"/>
          <w:sz w:val="22"/>
          <w:szCs w:val="22"/>
        </w:rPr>
        <w:t>.</w:t>
      </w:r>
    </w:p>
    <w:p w14:paraId="589A94D8"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horse area must be returned </w:t>
      </w:r>
      <w:r w:rsidRPr="00DC120C">
        <w:rPr>
          <w:rFonts w:asciiTheme="majorHAnsi" w:hAnsiTheme="majorHAnsi"/>
          <w:b/>
          <w:bCs/>
          <w:sz w:val="22"/>
          <w:szCs w:val="22"/>
        </w:rPr>
        <w:t>mucked out and free from waste, bedding and hay</w:t>
      </w:r>
      <w:r w:rsidRPr="00DC120C">
        <w:rPr>
          <w:rFonts w:asciiTheme="majorHAnsi" w:hAnsiTheme="majorHAnsi"/>
          <w:sz w:val="22"/>
          <w:szCs w:val="22"/>
        </w:rPr>
        <w:t>.</w:t>
      </w:r>
    </w:p>
    <w:p w14:paraId="3D4D175C"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Excessive contamination including </w:t>
      </w:r>
      <w:r w:rsidRPr="00DC120C">
        <w:rPr>
          <w:rFonts w:asciiTheme="majorHAnsi" w:hAnsiTheme="majorHAnsi"/>
          <w:b/>
          <w:bCs/>
          <w:sz w:val="22"/>
          <w:szCs w:val="22"/>
        </w:rPr>
        <w:t>blood, bodily fluids or severe dirt</w:t>
      </w:r>
      <w:r w:rsidRPr="00DC120C">
        <w:rPr>
          <w:rFonts w:asciiTheme="majorHAnsi" w:hAnsiTheme="majorHAnsi"/>
          <w:sz w:val="22"/>
          <w:szCs w:val="22"/>
        </w:rPr>
        <w:t> may incur additional cleaning charges.</w:t>
      </w:r>
    </w:p>
    <w:p w14:paraId="5185F126" w14:textId="77777777" w:rsidR="00BC07BC" w:rsidRPr="00DC120C" w:rsidRDefault="00BC07B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vehicle operates a </w:t>
      </w:r>
      <w:r w:rsidRPr="00DC120C">
        <w:rPr>
          <w:rFonts w:asciiTheme="majorHAnsi" w:hAnsiTheme="majorHAnsi"/>
          <w:b/>
          <w:bCs/>
          <w:sz w:val="22"/>
          <w:szCs w:val="22"/>
        </w:rPr>
        <w:t>FULL OUT / FULL IN fuel policy</w:t>
      </w:r>
      <w:r w:rsidRPr="00DC120C">
        <w:rPr>
          <w:rFonts w:asciiTheme="majorHAnsi" w:hAnsiTheme="majorHAnsi"/>
          <w:sz w:val="22"/>
          <w:szCs w:val="22"/>
        </w:rPr>
        <w:t>.</w:t>
      </w:r>
    </w:p>
    <w:p w14:paraId="4EE47408" w14:textId="77777777" w:rsidR="00F22A13" w:rsidRDefault="00BC07BC" w:rsidP="002B0927">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Only </w:t>
      </w:r>
      <w:r w:rsidRPr="00DC120C">
        <w:rPr>
          <w:rFonts w:asciiTheme="majorHAnsi" w:hAnsiTheme="majorHAnsi"/>
          <w:b/>
          <w:bCs/>
          <w:sz w:val="22"/>
          <w:szCs w:val="22"/>
        </w:rPr>
        <w:t>standard pump diesel</w:t>
      </w:r>
      <w:r w:rsidRPr="00DC120C">
        <w:rPr>
          <w:rFonts w:asciiTheme="majorHAnsi" w:hAnsiTheme="majorHAnsi"/>
          <w:sz w:val="22"/>
          <w:szCs w:val="22"/>
        </w:rPr>
        <w:t xml:space="preserve"> must be used. </w:t>
      </w:r>
    </w:p>
    <w:p w14:paraId="019DE6AD" w14:textId="77777777" w:rsidR="00F22A13" w:rsidRDefault="00F22A13" w:rsidP="00F22A13">
      <w:pPr>
        <w:ind w:left="142"/>
        <w:rPr>
          <w:rFonts w:asciiTheme="majorHAnsi" w:hAnsiTheme="majorHAnsi"/>
          <w:b/>
          <w:bCs/>
        </w:rPr>
      </w:pPr>
    </w:p>
    <w:p w14:paraId="41993271" w14:textId="4F260BC2" w:rsidR="004E5C4A" w:rsidRPr="00F22A13" w:rsidRDefault="001245D7" w:rsidP="00F22A13">
      <w:pPr>
        <w:ind w:left="142"/>
        <w:rPr>
          <w:rFonts w:asciiTheme="majorHAnsi" w:hAnsiTheme="majorHAnsi"/>
          <w:sz w:val="22"/>
          <w:szCs w:val="22"/>
        </w:rPr>
      </w:pPr>
      <w:r w:rsidRPr="00F22A13">
        <w:rPr>
          <w:rFonts w:asciiTheme="majorHAnsi" w:hAnsiTheme="majorHAnsi"/>
          <w:b/>
          <w:bCs/>
        </w:rPr>
        <w:t xml:space="preserve">Vehicle use and restrictions </w:t>
      </w:r>
    </w:p>
    <w:p w14:paraId="252C6921" w14:textId="77777777" w:rsidR="0005014B" w:rsidRPr="00DC120C" w:rsidRDefault="0005014B" w:rsidP="002B0927">
      <w:pPr>
        <w:rPr>
          <w:rFonts w:asciiTheme="majorHAnsi" w:hAnsiTheme="majorHAnsi"/>
          <w:sz w:val="22"/>
          <w:szCs w:val="22"/>
        </w:rPr>
      </w:pPr>
    </w:p>
    <w:p w14:paraId="20BA548B" w14:textId="254B8341" w:rsidR="004E5C4A" w:rsidRPr="00DC120C" w:rsidRDefault="007D6CDC"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horsebox must </w:t>
      </w:r>
      <w:r w:rsidRPr="00DC120C">
        <w:rPr>
          <w:rFonts w:asciiTheme="majorHAnsi" w:hAnsiTheme="majorHAnsi"/>
          <w:b/>
          <w:bCs/>
          <w:sz w:val="22"/>
          <w:szCs w:val="22"/>
        </w:rPr>
        <w:t>only be used for private transport of equines</w:t>
      </w:r>
      <w:r w:rsidRPr="00DC120C">
        <w:rPr>
          <w:rFonts w:asciiTheme="majorHAnsi" w:hAnsiTheme="majorHAnsi"/>
          <w:sz w:val="22"/>
          <w:szCs w:val="22"/>
        </w:rPr>
        <w:t xml:space="preserve">. </w:t>
      </w:r>
    </w:p>
    <w:p w14:paraId="4E4147B0" w14:textId="77777777" w:rsidR="0005014B" w:rsidRPr="00DC120C" w:rsidRDefault="0005014B"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The vehicle must </w:t>
      </w:r>
      <w:r w:rsidRPr="00DC120C">
        <w:rPr>
          <w:rFonts w:asciiTheme="majorHAnsi" w:hAnsiTheme="majorHAnsi"/>
          <w:b/>
          <w:bCs/>
          <w:sz w:val="22"/>
          <w:szCs w:val="22"/>
        </w:rPr>
        <w:t>not be used for hire or reward, courier work, commercial transport, racing operations, or any business activity</w:t>
      </w:r>
      <w:r w:rsidRPr="00DC120C">
        <w:rPr>
          <w:rFonts w:asciiTheme="majorHAnsi" w:hAnsiTheme="majorHAnsi"/>
          <w:sz w:val="22"/>
          <w:szCs w:val="22"/>
        </w:rPr>
        <w:t> without written permission.</w:t>
      </w:r>
    </w:p>
    <w:p w14:paraId="046E2EA8" w14:textId="77777777" w:rsidR="002B0927" w:rsidRPr="00DC120C" w:rsidRDefault="002B0927"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Professional horse transporters may use the vehicle for hire and reward purposes only and by prior arrangement.</w:t>
      </w:r>
    </w:p>
    <w:p w14:paraId="034EBB48" w14:textId="4025C7C9" w:rsidR="003B0F7C" w:rsidRPr="00DC120C" w:rsidRDefault="003B0F7C" w:rsidP="00C16491">
      <w:pPr>
        <w:pStyle w:val="ListParagraph"/>
        <w:numPr>
          <w:ilvl w:val="0"/>
          <w:numId w:val="37"/>
        </w:numPr>
        <w:rPr>
          <w:rFonts w:asciiTheme="majorHAnsi" w:hAnsiTheme="majorHAnsi"/>
          <w:sz w:val="22"/>
          <w:szCs w:val="22"/>
        </w:rPr>
      </w:pPr>
      <w:r w:rsidRPr="00DC120C">
        <w:rPr>
          <w:rFonts w:asciiTheme="majorHAnsi" w:hAnsiTheme="majorHAnsi" w:cs="Segoe UI"/>
          <w:color w:val="242424"/>
          <w:sz w:val="22"/>
          <w:szCs w:val="22"/>
          <w:bdr w:val="none" w:sz="0" w:space="0" w:color="auto" w:frame="1"/>
        </w:rPr>
        <w:t>The vehicle must </w:t>
      </w:r>
      <w:r w:rsidRPr="00DC120C">
        <w:rPr>
          <w:rFonts w:asciiTheme="majorHAnsi" w:hAnsiTheme="majorHAnsi" w:cs="Segoe UI"/>
          <w:b/>
          <w:bCs/>
          <w:color w:val="242424"/>
          <w:sz w:val="22"/>
          <w:szCs w:val="22"/>
          <w:bdr w:val="none" w:sz="0" w:space="0" w:color="auto" w:frame="1"/>
        </w:rPr>
        <w:t>not be used for racing, pace making, competitions involving speed, or testing the vehicle’s reliability</w:t>
      </w:r>
      <w:r w:rsidRPr="00DC120C">
        <w:rPr>
          <w:rFonts w:asciiTheme="majorHAnsi" w:hAnsiTheme="majorHAnsi" w:cs="Segoe UI"/>
          <w:color w:val="242424"/>
          <w:sz w:val="22"/>
          <w:szCs w:val="22"/>
          <w:bdr w:val="none" w:sz="0" w:space="0" w:color="auto" w:frame="1"/>
        </w:rPr>
        <w:t>.</w:t>
      </w:r>
    </w:p>
    <w:p w14:paraId="59DE3F77" w14:textId="77777777" w:rsidR="006F5F22" w:rsidRPr="00DC120C" w:rsidRDefault="006F5F22" w:rsidP="00C16491">
      <w:pPr>
        <w:pStyle w:val="xmsonormal"/>
        <w:numPr>
          <w:ilvl w:val="0"/>
          <w:numId w:val="37"/>
        </w:numPr>
        <w:shd w:val="clear" w:color="auto" w:fill="FFFFFF"/>
        <w:spacing w:before="0" w:beforeAutospacing="0" w:after="0" w:afterAutospacing="0"/>
        <w:rPr>
          <w:rFonts w:asciiTheme="majorHAnsi" w:hAnsiTheme="majorHAnsi" w:cs="Segoe UI"/>
          <w:color w:val="242424"/>
          <w:sz w:val="22"/>
          <w:szCs w:val="22"/>
        </w:rPr>
      </w:pPr>
      <w:r w:rsidRPr="00DC120C">
        <w:rPr>
          <w:rFonts w:asciiTheme="majorHAnsi" w:hAnsiTheme="majorHAnsi" w:cs="Segoe UI"/>
          <w:color w:val="242424"/>
          <w:sz w:val="22"/>
          <w:szCs w:val="22"/>
          <w:bdr w:val="none" w:sz="0" w:space="0" w:color="auto" w:frame="1"/>
        </w:rPr>
        <w:t>The vehicle must </w:t>
      </w:r>
      <w:r w:rsidRPr="00DC120C">
        <w:rPr>
          <w:rFonts w:asciiTheme="majorHAnsi" w:hAnsiTheme="majorHAnsi" w:cs="Segoe UI"/>
          <w:b/>
          <w:bCs/>
          <w:color w:val="242424"/>
          <w:sz w:val="22"/>
          <w:szCs w:val="22"/>
          <w:bdr w:val="none" w:sz="0" w:space="0" w:color="auto" w:frame="1"/>
        </w:rPr>
        <w:t>not leave the United Kingdom</w:t>
      </w:r>
      <w:r w:rsidRPr="00DC120C">
        <w:rPr>
          <w:rFonts w:asciiTheme="majorHAnsi" w:hAnsiTheme="majorHAnsi" w:cs="Segoe UI"/>
          <w:color w:val="242424"/>
          <w:sz w:val="22"/>
          <w:szCs w:val="22"/>
          <w:bdr w:val="none" w:sz="0" w:space="0" w:color="auto" w:frame="1"/>
        </w:rPr>
        <w:t>.</w:t>
      </w:r>
    </w:p>
    <w:p w14:paraId="3E35A301" w14:textId="77777777" w:rsidR="006F5F22" w:rsidRPr="00DC120C" w:rsidRDefault="006F5F22" w:rsidP="00C16491">
      <w:pPr>
        <w:pStyle w:val="xmsonormal"/>
        <w:numPr>
          <w:ilvl w:val="0"/>
          <w:numId w:val="37"/>
        </w:numPr>
        <w:shd w:val="clear" w:color="auto" w:fill="FFFFFF"/>
        <w:spacing w:before="0" w:beforeAutospacing="0" w:after="0" w:afterAutospacing="0"/>
        <w:rPr>
          <w:rFonts w:asciiTheme="majorHAnsi" w:hAnsiTheme="majorHAnsi" w:cs="Segoe UI"/>
          <w:color w:val="242424"/>
          <w:sz w:val="22"/>
          <w:szCs w:val="22"/>
        </w:rPr>
      </w:pPr>
      <w:r w:rsidRPr="00DC120C">
        <w:rPr>
          <w:rFonts w:asciiTheme="majorHAnsi" w:hAnsiTheme="majorHAnsi" w:cs="Segoe UI"/>
          <w:color w:val="242424"/>
          <w:sz w:val="22"/>
          <w:szCs w:val="22"/>
          <w:bdr w:val="none" w:sz="0" w:space="0" w:color="auto" w:frame="1"/>
        </w:rPr>
        <w:t>The vehicle must </w:t>
      </w:r>
      <w:r w:rsidRPr="00DC120C">
        <w:rPr>
          <w:rFonts w:asciiTheme="majorHAnsi" w:hAnsiTheme="majorHAnsi" w:cs="Segoe UI"/>
          <w:b/>
          <w:bCs/>
          <w:color w:val="242424"/>
          <w:sz w:val="22"/>
          <w:szCs w:val="22"/>
          <w:bdr w:val="none" w:sz="0" w:space="0" w:color="auto" w:frame="1"/>
        </w:rPr>
        <w:t>not be driven under the influence of alcohol, drugs or medication that impairs driving ability</w:t>
      </w:r>
      <w:r w:rsidRPr="00DC120C">
        <w:rPr>
          <w:rFonts w:asciiTheme="majorHAnsi" w:hAnsiTheme="majorHAnsi" w:cs="Segoe UI"/>
          <w:color w:val="242424"/>
          <w:sz w:val="22"/>
          <w:szCs w:val="22"/>
          <w:bdr w:val="none" w:sz="0" w:space="0" w:color="auto" w:frame="1"/>
        </w:rPr>
        <w:t>.</w:t>
      </w:r>
    </w:p>
    <w:p w14:paraId="2ABB30FC" w14:textId="77777777" w:rsidR="006F5F22" w:rsidRPr="00DC120C" w:rsidRDefault="006F5F22" w:rsidP="00C16491">
      <w:pPr>
        <w:pStyle w:val="xmsonormal"/>
        <w:numPr>
          <w:ilvl w:val="0"/>
          <w:numId w:val="37"/>
        </w:numPr>
        <w:shd w:val="clear" w:color="auto" w:fill="FFFFFF"/>
        <w:spacing w:before="0" w:beforeAutospacing="0" w:after="0" w:afterAutospacing="0"/>
        <w:rPr>
          <w:rFonts w:asciiTheme="majorHAnsi" w:hAnsiTheme="majorHAnsi" w:cs="Segoe UI"/>
          <w:color w:val="242424"/>
          <w:sz w:val="22"/>
          <w:szCs w:val="22"/>
        </w:rPr>
      </w:pPr>
      <w:r w:rsidRPr="00DC120C">
        <w:rPr>
          <w:rFonts w:asciiTheme="majorHAnsi" w:hAnsiTheme="majorHAnsi" w:cs="Segoe UI"/>
          <w:color w:val="242424"/>
          <w:sz w:val="22"/>
          <w:szCs w:val="22"/>
          <w:bdr w:val="none" w:sz="0" w:space="0" w:color="auto" w:frame="1"/>
        </w:rPr>
        <w:t>The vehicle must </w:t>
      </w:r>
      <w:r w:rsidRPr="00DC120C">
        <w:rPr>
          <w:rFonts w:asciiTheme="majorHAnsi" w:hAnsiTheme="majorHAnsi" w:cs="Segoe UI"/>
          <w:b/>
          <w:bCs/>
          <w:color w:val="242424"/>
          <w:sz w:val="22"/>
          <w:szCs w:val="22"/>
          <w:bdr w:val="none" w:sz="0" w:space="0" w:color="auto" w:frame="1"/>
        </w:rPr>
        <w:t>not be used off-road or on unsuitable terrain</w:t>
      </w:r>
      <w:r w:rsidRPr="00DC120C">
        <w:rPr>
          <w:rFonts w:asciiTheme="majorHAnsi" w:hAnsiTheme="majorHAnsi" w:cs="Segoe UI"/>
          <w:color w:val="242424"/>
          <w:sz w:val="22"/>
          <w:szCs w:val="22"/>
          <w:bdr w:val="none" w:sz="0" w:space="0" w:color="auto" w:frame="1"/>
        </w:rPr>
        <w:t>.</w:t>
      </w:r>
    </w:p>
    <w:p w14:paraId="5068DD0E" w14:textId="0DA1A379" w:rsidR="006F5F22" w:rsidRPr="00DC120C" w:rsidRDefault="006F5F22"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 xml:space="preserve">The hirer </w:t>
      </w:r>
      <w:r w:rsidRPr="00DC120C">
        <w:rPr>
          <w:rFonts w:asciiTheme="majorHAnsi" w:hAnsiTheme="majorHAnsi"/>
          <w:b/>
          <w:bCs/>
          <w:sz w:val="22"/>
          <w:szCs w:val="22"/>
        </w:rPr>
        <w:t>must not</w:t>
      </w:r>
      <w:r w:rsidR="0090095E" w:rsidRPr="00DC120C">
        <w:rPr>
          <w:rFonts w:asciiTheme="majorHAnsi" w:hAnsiTheme="majorHAnsi"/>
          <w:b/>
          <w:bCs/>
          <w:sz w:val="22"/>
          <w:szCs w:val="22"/>
        </w:rPr>
        <w:t>:</w:t>
      </w:r>
    </w:p>
    <w:p w14:paraId="61F54211" w14:textId="07D92B6D" w:rsidR="006F5F22" w:rsidRPr="00DC120C" w:rsidRDefault="006F5F22" w:rsidP="002B0927">
      <w:pPr>
        <w:pStyle w:val="xmsonormal"/>
        <w:numPr>
          <w:ilvl w:val="0"/>
          <w:numId w:val="17"/>
        </w:numPr>
        <w:rPr>
          <w:rFonts w:asciiTheme="majorHAnsi" w:hAnsiTheme="majorHAnsi"/>
          <w:sz w:val="22"/>
          <w:szCs w:val="22"/>
        </w:rPr>
      </w:pPr>
      <w:r w:rsidRPr="00DC120C">
        <w:rPr>
          <w:rFonts w:asciiTheme="majorHAnsi" w:hAnsiTheme="majorHAnsi"/>
          <w:sz w:val="22"/>
          <w:szCs w:val="22"/>
        </w:rPr>
        <w:t>Sell or dispose of the vehicle</w:t>
      </w:r>
      <w:r w:rsidR="00776F98" w:rsidRPr="00DC120C">
        <w:rPr>
          <w:rFonts w:asciiTheme="majorHAnsi" w:hAnsiTheme="majorHAnsi"/>
          <w:sz w:val="22"/>
          <w:szCs w:val="22"/>
        </w:rPr>
        <w:t xml:space="preserve"> or its parts </w:t>
      </w:r>
    </w:p>
    <w:p w14:paraId="18F47A2B" w14:textId="77777777" w:rsidR="006F5F22" w:rsidRPr="00DC120C" w:rsidRDefault="006F5F22" w:rsidP="002B0927">
      <w:pPr>
        <w:pStyle w:val="xmsonormal"/>
        <w:numPr>
          <w:ilvl w:val="0"/>
          <w:numId w:val="17"/>
        </w:numPr>
        <w:rPr>
          <w:rFonts w:asciiTheme="majorHAnsi" w:hAnsiTheme="majorHAnsi"/>
          <w:sz w:val="22"/>
          <w:szCs w:val="22"/>
        </w:rPr>
      </w:pPr>
      <w:r w:rsidRPr="00DC120C">
        <w:rPr>
          <w:rFonts w:asciiTheme="majorHAnsi" w:hAnsiTheme="majorHAnsi"/>
          <w:sz w:val="22"/>
          <w:szCs w:val="22"/>
        </w:rPr>
        <w:t>Sub-hire the vehicle</w:t>
      </w:r>
    </w:p>
    <w:p w14:paraId="75FF7DFD" w14:textId="3163B2F0" w:rsidR="006F5F22" w:rsidRPr="00DC120C" w:rsidRDefault="006F5F22" w:rsidP="002B0927">
      <w:pPr>
        <w:pStyle w:val="xmsonormal"/>
        <w:numPr>
          <w:ilvl w:val="0"/>
          <w:numId w:val="17"/>
        </w:numPr>
        <w:rPr>
          <w:rFonts w:asciiTheme="majorHAnsi" w:hAnsiTheme="majorHAnsi"/>
          <w:sz w:val="22"/>
          <w:szCs w:val="22"/>
        </w:rPr>
      </w:pPr>
      <w:r w:rsidRPr="00DC120C">
        <w:rPr>
          <w:rFonts w:asciiTheme="majorHAnsi" w:hAnsiTheme="majorHAnsi"/>
          <w:sz w:val="22"/>
          <w:szCs w:val="22"/>
        </w:rPr>
        <w:t>Grant legal rights over the vehicle</w:t>
      </w:r>
    </w:p>
    <w:p w14:paraId="7E1B52FD" w14:textId="77777777" w:rsidR="00C16491" w:rsidRDefault="00C16491" w:rsidP="0090095E">
      <w:pPr>
        <w:pStyle w:val="xmsonormal"/>
        <w:ind w:left="142"/>
        <w:rPr>
          <w:rFonts w:asciiTheme="majorHAnsi" w:hAnsiTheme="majorHAnsi"/>
          <w:b/>
          <w:bCs/>
        </w:rPr>
      </w:pPr>
    </w:p>
    <w:p w14:paraId="149CADEF" w14:textId="1E109B1C" w:rsidR="0090095E" w:rsidRPr="00DC120C" w:rsidRDefault="00776F98" w:rsidP="0090095E">
      <w:pPr>
        <w:pStyle w:val="xmsonormal"/>
        <w:ind w:left="142"/>
        <w:rPr>
          <w:rFonts w:asciiTheme="majorHAnsi" w:hAnsiTheme="majorHAnsi"/>
          <w:b/>
          <w:bCs/>
        </w:rPr>
      </w:pPr>
      <w:r w:rsidRPr="00DC120C">
        <w:rPr>
          <w:rFonts w:asciiTheme="majorHAnsi" w:hAnsiTheme="majorHAnsi"/>
          <w:b/>
          <w:bCs/>
        </w:rPr>
        <w:t>Vehicle capacity and weight limits</w:t>
      </w:r>
    </w:p>
    <w:p w14:paraId="30F0924B" w14:textId="77777777" w:rsidR="0090095E" w:rsidRPr="00DC120C" w:rsidRDefault="0090095E" w:rsidP="0090095E">
      <w:pPr>
        <w:pStyle w:val="xmsonormal"/>
        <w:ind w:left="142"/>
        <w:rPr>
          <w:rFonts w:asciiTheme="majorHAnsi" w:hAnsiTheme="majorHAnsi"/>
          <w:b/>
          <w:bCs/>
        </w:rPr>
      </w:pPr>
    </w:p>
    <w:p w14:paraId="16E34CA2" w14:textId="55966843" w:rsidR="00776F98" w:rsidRPr="00DC120C" w:rsidRDefault="00776F98" w:rsidP="00C16491">
      <w:pPr>
        <w:pStyle w:val="ListParagraph"/>
        <w:numPr>
          <w:ilvl w:val="0"/>
          <w:numId w:val="37"/>
        </w:numPr>
        <w:rPr>
          <w:rFonts w:asciiTheme="majorHAnsi" w:hAnsiTheme="majorHAnsi"/>
          <w:b/>
          <w:bCs/>
          <w:sz w:val="22"/>
          <w:szCs w:val="22"/>
        </w:rPr>
      </w:pPr>
      <w:r w:rsidRPr="00DC120C">
        <w:rPr>
          <w:rFonts w:asciiTheme="majorHAnsi" w:hAnsiTheme="majorHAnsi"/>
          <w:sz w:val="22"/>
          <w:szCs w:val="22"/>
        </w:rPr>
        <w:t xml:space="preserve">The horsebox has a </w:t>
      </w:r>
      <w:r w:rsidRPr="00DC120C">
        <w:rPr>
          <w:rFonts w:asciiTheme="majorHAnsi" w:hAnsiTheme="majorHAnsi"/>
          <w:b/>
          <w:bCs/>
          <w:sz w:val="22"/>
          <w:szCs w:val="22"/>
        </w:rPr>
        <w:t>maximum capacity of 3 people including the driver.</w:t>
      </w:r>
    </w:p>
    <w:p w14:paraId="15F673E9" w14:textId="77777777" w:rsidR="001E1D97" w:rsidRPr="00DC120C" w:rsidRDefault="00776F98"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horsebox is designed </w:t>
      </w:r>
      <w:r w:rsidR="001E1D97" w:rsidRPr="00DC120C">
        <w:rPr>
          <w:rFonts w:asciiTheme="majorHAnsi" w:hAnsiTheme="majorHAnsi"/>
          <w:sz w:val="22"/>
          <w:szCs w:val="22"/>
        </w:rPr>
        <w:t xml:space="preserve">to carry a </w:t>
      </w:r>
      <w:r w:rsidR="001E1D97" w:rsidRPr="00DC120C">
        <w:rPr>
          <w:rFonts w:asciiTheme="majorHAnsi" w:hAnsiTheme="majorHAnsi"/>
          <w:b/>
          <w:bCs/>
          <w:sz w:val="22"/>
          <w:szCs w:val="22"/>
        </w:rPr>
        <w:t>maximum of</w:t>
      </w:r>
      <w:r w:rsidRPr="00DC120C">
        <w:rPr>
          <w:rFonts w:asciiTheme="majorHAnsi" w:hAnsiTheme="majorHAnsi"/>
          <w:b/>
          <w:bCs/>
          <w:sz w:val="22"/>
          <w:szCs w:val="22"/>
        </w:rPr>
        <w:t xml:space="preserve"> 2 horses</w:t>
      </w:r>
      <w:r w:rsidRPr="00DC120C">
        <w:rPr>
          <w:rFonts w:asciiTheme="majorHAnsi" w:hAnsiTheme="majorHAnsi"/>
          <w:sz w:val="22"/>
          <w:szCs w:val="22"/>
        </w:rPr>
        <w:t xml:space="preserve">. </w:t>
      </w:r>
    </w:p>
    <w:p w14:paraId="59FDEFAE" w14:textId="7B8BB96F" w:rsidR="00776F98" w:rsidRPr="00DC120C" w:rsidRDefault="00776F98" w:rsidP="00C16491">
      <w:pPr>
        <w:pStyle w:val="ListParagraph"/>
        <w:numPr>
          <w:ilvl w:val="0"/>
          <w:numId w:val="37"/>
        </w:numPr>
        <w:rPr>
          <w:rFonts w:asciiTheme="majorHAnsi" w:hAnsiTheme="majorHAnsi"/>
          <w:b/>
          <w:bCs/>
          <w:sz w:val="22"/>
          <w:szCs w:val="22"/>
        </w:rPr>
      </w:pPr>
      <w:r w:rsidRPr="00DC120C">
        <w:rPr>
          <w:rFonts w:asciiTheme="majorHAnsi" w:hAnsiTheme="majorHAnsi"/>
          <w:sz w:val="22"/>
          <w:szCs w:val="22"/>
        </w:rPr>
        <w:t>The</w:t>
      </w:r>
      <w:r w:rsidR="001E1D97" w:rsidRPr="00DC120C">
        <w:rPr>
          <w:rFonts w:asciiTheme="majorHAnsi" w:hAnsiTheme="majorHAnsi"/>
          <w:sz w:val="22"/>
          <w:szCs w:val="22"/>
        </w:rPr>
        <w:t xml:space="preserve"> vehicle has </w:t>
      </w:r>
      <w:r w:rsidR="001E1D97" w:rsidRPr="00F22A13">
        <w:rPr>
          <w:rFonts w:asciiTheme="majorHAnsi" w:hAnsiTheme="majorHAnsi"/>
          <w:sz w:val="22"/>
          <w:szCs w:val="22"/>
        </w:rPr>
        <w:t>a</w:t>
      </w:r>
      <w:r w:rsidRPr="00F22A13">
        <w:rPr>
          <w:rFonts w:asciiTheme="majorHAnsi" w:hAnsiTheme="majorHAnsi"/>
          <w:sz w:val="22"/>
          <w:szCs w:val="22"/>
        </w:rPr>
        <w:t xml:space="preserve"> maximum payload </w:t>
      </w:r>
      <w:r w:rsidR="001E1D97" w:rsidRPr="00F22A13">
        <w:rPr>
          <w:rFonts w:asciiTheme="majorHAnsi" w:hAnsiTheme="majorHAnsi"/>
          <w:sz w:val="22"/>
          <w:szCs w:val="22"/>
        </w:rPr>
        <w:t>of approximately</w:t>
      </w:r>
      <w:r w:rsidRPr="00F22A13">
        <w:rPr>
          <w:rFonts w:asciiTheme="majorHAnsi" w:hAnsiTheme="majorHAnsi"/>
          <w:sz w:val="22"/>
          <w:szCs w:val="22"/>
        </w:rPr>
        <w:t xml:space="preserve"> 680kg with a full tank of fuel.</w:t>
      </w:r>
    </w:p>
    <w:p w14:paraId="0EF594D0" w14:textId="77777777" w:rsidR="003967B8" w:rsidRPr="00DC120C" w:rsidRDefault="001E1D97" w:rsidP="00C16491">
      <w:pPr>
        <w:pStyle w:val="ListParagraph"/>
        <w:numPr>
          <w:ilvl w:val="0"/>
          <w:numId w:val="37"/>
        </w:numPr>
        <w:rPr>
          <w:rFonts w:asciiTheme="majorHAnsi" w:eastAsia="Times New Roman" w:hAnsiTheme="majorHAnsi" w:cs="Times New Roman"/>
          <w:b/>
          <w:bCs/>
          <w:kern w:val="0"/>
          <w:sz w:val="22"/>
          <w:szCs w:val="22"/>
          <w:lang w:eastAsia="en-GB"/>
          <w14:ligatures w14:val="none"/>
        </w:rPr>
      </w:pPr>
      <w:r w:rsidRPr="00DC120C">
        <w:rPr>
          <w:rFonts w:asciiTheme="majorHAnsi" w:hAnsiTheme="majorHAnsi"/>
          <w:sz w:val="22"/>
          <w:szCs w:val="22"/>
        </w:rPr>
        <w:t xml:space="preserve">The hirer is responsible </w:t>
      </w:r>
      <w:r w:rsidR="003967B8" w:rsidRPr="00DC120C">
        <w:rPr>
          <w:rFonts w:asciiTheme="majorHAnsi" w:hAnsiTheme="majorHAnsi"/>
          <w:sz w:val="22"/>
          <w:szCs w:val="22"/>
        </w:rPr>
        <w:t xml:space="preserve">for ensuring </w:t>
      </w:r>
      <w:r w:rsidR="003967B8" w:rsidRPr="00DC120C">
        <w:rPr>
          <w:rFonts w:asciiTheme="majorHAnsi" w:hAnsiTheme="majorHAnsi"/>
          <w:b/>
          <w:bCs/>
          <w:sz w:val="22"/>
          <w:szCs w:val="22"/>
        </w:rPr>
        <w:t>the vehicle is not overloaded.</w:t>
      </w:r>
      <w:r w:rsidR="003967B8" w:rsidRPr="00DC120C">
        <w:rPr>
          <w:rFonts w:asciiTheme="majorHAnsi" w:hAnsiTheme="majorHAnsi"/>
          <w:sz w:val="22"/>
          <w:szCs w:val="22"/>
        </w:rPr>
        <w:t xml:space="preserve"> </w:t>
      </w:r>
    </w:p>
    <w:p w14:paraId="32A4091A" w14:textId="2F37E915" w:rsidR="00776F98" w:rsidRPr="00DC120C" w:rsidRDefault="003967B8" w:rsidP="00C16491">
      <w:pPr>
        <w:pStyle w:val="ListParagraph"/>
        <w:numPr>
          <w:ilvl w:val="0"/>
          <w:numId w:val="37"/>
        </w:numPr>
        <w:rPr>
          <w:rFonts w:asciiTheme="majorHAnsi" w:eastAsia="Times New Roman" w:hAnsiTheme="majorHAnsi" w:cs="Times New Roman"/>
          <w:b/>
          <w:bCs/>
          <w:kern w:val="0"/>
          <w:sz w:val="22"/>
          <w:szCs w:val="22"/>
          <w:lang w:eastAsia="en-GB"/>
          <w14:ligatures w14:val="none"/>
        </w:rPr>
      </w:pPr>
      <w:r w:rsidRPr="00DC120C">
        <w:rPr>
          <w:rFonts w:asciiTheme="majorHAnsi" w:hAnsiTheme="majorHAnsi"/>
          <w:sz w:val="22"/>
          <w:szCs w:val="22"/>
        </w:rPr>
        <w:t xml:space="preserve">Any </w:t>
      </w:r>
      <w:r w:rsidR="00776F98" w:rsidRPr="00DC120C">
        <w:rPr>
          <w:rFonts w:asciiTheme="majorHAnsi" w:hAnsiTheme="majorHAnsi"/>
          <w:sz w:val="22"/>
          <w:szCs w:val="22"/>
        </w:rPr>
        <w:t>fines</w:t>
      </w:r>
      <w:r w:rsidRPr="00DC120C">
        <w:rPr>
          <w:rFonts w:asciiTheme="majorHAnsi" w:hAnsiTheme="majorHAnsi"/>
          <w:sz w:val="22"/>
          <w:szCs w:val="22"/>
        </w:rPr>
        <w:t xml:space="preserve"> or penalties</w:t>
      </w:r>
      <w:r w:rsidR="00776F98" w:rsidRPr="00DC120C">
        <w:rPr>
          <w:rFonts w:asciiTheme="majorHAnsi" w:hAnsiTheme="majorHAnsi"/>
          <w:sz w:val="22"/>
          <w:szCs w:val="22"/>
        </w:rPr>
        <w:t xml:space="preserve"> </w:t>
      </w:r>
      <w:r w:rsidRPr="00DC120C">
        <w:rPr>
          <w:rFonts w:asciiTheme="majorHAnsi" w:hAnsiTheme="majorHAnsi"/>
          <w:sz w:val="22"/>
          <w:szCs w:val="22"/>
        </w:rPr>
        <w:t xml:space="preserve">relating to </w:t>
      </w:r>
      <w:r w:rsidR="00776F98" w:rsidRPr="00DC120C">
        <w:rPr>
          <w:rFonts w:asciiTheme="majorHAnsi" w:hAnsiTheme="majorHAnsi"/>
          <w:sz w:val="22"/>
          <w:szCs w:val="22"/>
        </w:rPr>
        <w:t xml:space="preserve">overloading will </w:t>
      </w:r>
      <w:r w:rsidRPr="00DC120C">
        <w:rPr>
          <w:rFonts w:asciiTheme="majorHAnsi" w:hAnsiTheme="majorHAnsi"/>
          <w:sz w:val="22"/>
          <w:szCs w:val="22"/>
        </w:rPr>
        <w:t xml:space="preserve">be </w:t>
      </w:r>
      <w:r w:rsidRPr="00DC120C">
        <w:rPr>
          <w:rFonts w:asciiTheme="majorHAnsi" w:hAnsiTheme="majorHAnsi"/>
          <w:b/>
          <w:bCs/>
          <w:sz w:val="22"/>
          <w:szCs w:val="22"/>
        </w:rPr>
        <w:t>the responsibility of the hirer.</w:t>
      </w:r>
      <w:r w:rsidRPr="00DC120C">
        <w:rPr>
          <w:rFonts w:asciiTheme="majorHAnsi" w:hAnsiTheme="majorHAnsi"/>
          <w:sz w:val="22"/>
          <w:szCs w:val="22"/>
        </w:rPr>
        <w:t xml:space="preserve"> </w:t>
      </w:r>
    </w:p>
    <w:p w14:paraId="1F8E82CC" w14:textId="77777777" w:rsidR="00750277" w:rsidRPr="00DC120C" w:rsidRDefault="00750277" w:rsidP="002B0927">
      <w:pPr>
        <w:pStyle w:val="xmsonormal"/>
        <w:shd w:val="clear" w:color="auto" w:fill="FFFFFF"/>
        <w:spacing w:before="0" w:beforeAutospacing="0" w:after="0" w:afterAutospacing="0"/>
        <w:ind w:left="360"/>
        <w:rPr>
          <w:rFonts w:asciiTheme="majorHAnsi" w:hAnsiTheme="majorHAnsi"/>
          <w:b/>
          <w:bCs/>
          <w:sz w:val="22"/>
          <w:szCs w:val="22"/>
        </w:rPr>
      </w:pPr>
    </w:p>
    <w:p w14:paraId="31CA16E8" w14:textId="77777777" w:rsidR="00D11A86" w:rsidRDefault="00D11A86" w:rsidP="000E2F4B">
      <w:pPr>
        <w:pStyle w:val="xmsonormal"/>
        <w:shd w:val="clear" w:color="auto" w:fill="FFFFFF"/>
        <w:spacing w:before="0" w:beforeAutospacing="0" w:after="0" w:afterAutospacing="0"/>
        <w:rPr>
          <w:rFonts w:asciiTheme="majorHAnsi" w:hAnsiTheme="majorHAnsi"/>
          <w:b/>
          <w:bCs/>
        </w:rPr>
      </w:pPr>
    </w:p>
    <w:p w14:paraId="3FACEF17" w14:textId="77777777" w:rsidR="00D11A86" w:rsidRDefault="00D11A86" w:rsidP="000E2F4B">
      <w:pPr>
        <w:pStyle w:val="xmsonormal"/>
        <w:shd w:val="clear" w:color="auto" w:fill="FFFFFF"/>
        <w:spacing w:before="0" w:beforeAutospacing="0" w:after="0" w:afterAutospacing="0"/>
        <w:rPr>
          <w:rFonts w:asciiTheme="majorHAnsi" w:hAnsiTheme="majorHAnsi"/>
          <w:b/>
          <w:bCs/>
        </w:rPr>
      </w:pPr>
    </w:p>
    <w:p w14:paraId="7100AAC0" w14:textId="30DD9514" w:rsidR="006F5F22" w:rsidRPr="00DC120C" w:rsidRDefault="005771CC" w:rsidP="000E2F4B">
      <w:pPr>
        <w:pStyle w:val="xmsonormal"/>
        <w:shd w:val="clear" w:color="auto" w:fill="FFFFFF"/>
        <w:spacing w:before="0" w:beforeAutospacing="0" w:after="0" w:afterAutospacing="0"/>
        <w:rPr>
          <w:rFonts w:asciiTheme="majorHAnsi" w:hAnsiTheme="majorHAnsi"/>
          <w:b/>
          <w:bCs/>
        </w:rPr>
      </w:pPr>
      <w:r w:rsidRPr="00DC120C">
        <w:rPr>
          <w:rFonts w:asciiTheme="majorHAnsi" w:hAnsiTheme="majorHAnsi"/>
          <w:b/>
          <w:bCs/>
        </w:rPr>
        <w:t xml:space="preserve">Horse transport responsibilities </w:t>
      </w:r>
    </w:p>
    <w:p w14:paraId="1348B79B" w14:textId="77777777" w:rsidR="000E2F4B" w:rsidRPr="00DC120C" w:rsidRDefault="000E2F4B" w:rsidP="000E2F4B">
      <w:pPr>
        <w:pStyle w:val="xmsonormal"/>
        <w:shd w:val="clear" w:color="auto" w:fill="FFFFFF"/>
        <w:spacing w:before="0" w:beforeAutospacing="0" w:after="0" w:afterAutospacing="0"/>
        <w:rPr>
          <w:rFonts w:asciiTheme="majorHAnsi" w:hAnsiTheme="majorHAnsi"/>
          <w:b/>
          <w:bCs/>
        </w:rPr>
      </w:pPr>
    </w:p>
    <w:p w14:paraId="60894059" w14:textId="77777777" w:rsidR="005771CC" w:rsidRPr="00DC120C" w:rsidRDefault="005771CC" w:rsidP="002B0927">
      <w:pPr>
        <w:pStyle w:val="xmsonormal"/>
        <w:shd w:val="clear" w:color="auto" w:fill="FFFFFF"/>
        <w:spacing w:before="0" w:beforeAutospacing="0" w:after="0" w:afterAutospacing="0"/>
        <w:rPr>
          <w:rFonts w:asciiTheme="majorHAnsi" w:hAnsiTheme="majorHAnsi"/>
          <w:b/>
          <w:bCs/>
          <w:sz w:val="22"/>
          <w:szCs w:val="22"/>
        </w:rPr>
      </w:pPr>
    </w:p>
    <w:p w14:paraId="3B93E1CA" w14:textId="77809C2B" w:rsidR="005771CC" w:rsidRPr="00DC120C" w:rsidRDefault="002259F3" w:rsidP="00C16491">
      <w:pPr>
        <w:pStyle w:val="xmsonormal"/>
        <w:numPr>
          <w:ilvl w:val="0"/>
          <w:numId w:val="37"/>
        </w:numPr>
        <w:shd w:val="clear" w:color="auto" w:fill="FFFFFF"/>
        <w:spacing w:before="0" w:beforeAutospacing="0" w:after="0" w:afterAutospacing="0"/>
        <w:rPr>
          <w:rFonts w:asciiTheme="majorHAnsi" w:hAnsiTheme="majorHAnsi"/>
          <w:b/>
          <w:bCs/>
          <w:sz w:val="22"/>
          <w:szCs w:val="22"/>
        </w:rPr>
      </w:pPr>
      <w:r w:rsidRPr="00DC120C">
        <w:rPr>
          <w:rFonts w:asciiTheme="majorHAnsi" w:hAnsiTheme="majorHAnsi"/>
          <w:sz w:val="22"/>
          <w:szCs w:val="22"/>
        </w:rPr>
        <w:t xml:space="preserve">Horses must be </w:t>
      </w:r>
      <w:r w:rsidRPr="00DC120C">
        <w:rPr>
          <w:rFonts w:asciiTheme="majorHAnsi" w:hAnsiTheme="majorHAnsi"/>
          <w:b/>
          <w:bCs/>
          <w:sz w:val="22"/>
          <w:szCs w:val="22"/>
        </w:rPr>
        <w:t>fit, health and s</w:t>
      </w:r>
      <w:r w:rsidR="00EB4A56" w:rsidRPr="00DC120C">
        <w:rPr>
          <w:rFonts w:asciiTheme="majorHAnsi" w:hAnsiTheme="majorHAnsi"/>
          <w:b/>
          <w:bCs/>
          <w:sz w:val="22"/>
          <w:szCs w:val="22"/>
        </w:rPr>
        <w:t>uitable for transport.</w:t>
      </w:r>
      <w:r w:rsidRPr="00DC120C">
        <w:rPr>
          <w:rFonts w:asciiTheme="majorHAnsi" w:hAnsiTheme="majorHAnsi"/>
          <w:b/>
          <w:bCs/>
          <w:sz w:val="22"/>
          <w:szCs w:val="22"/>
        </w:rPr>
        <w:t xml:space="preserve"> </w:t>
      </w:r>
    </w:p>
    <w:p w14:paraId="0CD20EC5" w14:textId="3351F7B7" w:rsidR="00EB4A56" w:rsidRPr="00DC120C" w:rsidRDefault="00EB4A56" w:rsidP="00C16491">
      <w:pPr>
        <w:pStyle w:val="xmsonormal"/>
        <w:numPr>
          <w:ilvl w:val="0"/>
          <w:numId w:val="37"/>
        </w:numPr>
        <w:shd w:val="clear" w:color="auto" w:fill="FFFFFF"/>
        <w:spacing w:before="0" w:beforeAutospacing="0" w:after="0" w:afterAutospacing="0"/>
        <w:rPr>
          <w:rFonts w:asciiTheme="majorHAnsi" w:hAnsiTheme="majorHAnsi"/>
          <w:sz w:val="22"/>
          <w:szCs w:val="22"/>
        </w:rPr>
      </w:pPr>
      <w:r w:rsidRPr="00DC120C">
        <w:rPr>
          <w:rFonts w:asciiTheme="majorHAnsi" w:hAnsiTheme="majorHAnsi"/>
          <w:sz w:val="22"/>
          <w:szCs w:val="22"/>
        </w:rPr>
        <w:t xml:space="preserve">Horses must be </w:t>
      </w:r>
      <w:r w:rsidRPr="00DC120C">
        <w:rPr>
          <w:rFonts w:asciiTheme="majorHAnsi" w:hAnsiTheme="majorHAnsi"/>
          <w:b/>
          <w:bCs/>
          <w:sz w:val="22"/>
          <w:szCs w:val="22"/>
        </w:rPr>
        <w:t>properly trained or accustomed to traveling in horseboxes</w:t>
      </w:r>
      <w:r w:rsidRPr="00DC120C">
        <w:rPr>
          <w:rFonts w:asciiTheme="majorHAnsi" w:hAnsiTheme="majorHAnsi"/>
          <w:sz w:val="22"/>
          <w:szCs w:val="22"/>
        </w:rPr>
        <w:t>.</w:t>
      </w:r>
    </w:p>
    <w:p w14:paraId="669A363B" w14:textId="119F40F4" w:rsidR="00EB4A56" w:rsidRPr="00DC120C" w:rsidRDefault="00EB4A56" w:rsidP="00C16491">
      <w:pPr>
        <w:pStyle w:val="xmsonormal"/>
        <w:numPr>
          <w:ilvl w:val="0"/>
          <w:numId w:val="37"/>
        </w:numPr>
        <w:shd w:val="clear" w:color="auto" w:fill="FFFFFF"/>
        <w:spacing w:before="0" w:beforeAutospacing="0" w:after="0" w:afterAutospacing="0"/>
        <w:rPr>
          <w:rFonts w:asciiTheme="majorHAnsi" w:hAnsiTheme="majorHAnsi"/>
          <w:b/>
          <w:bCs/>
          <w:sz w:val="22"/>
          <w:szCs w:val="22"/>
        </w:rPr>
      </w:pPr>
      <w:r w:rsidRPr="00DC120C">
        <w:rPr>
          <w:rFonts w:asciiTheme="majorHAnsi" w:hAnsiTheme="majorHAnsi"/>
          <w:sz w:val="22"/>
          <w:szCs w:val="22"/>
        </w:rPr>
        <w:t xml:space="preserve">Horses travel </w:t>
      </w:r>
      <w:r w:rsidRPr="00DC120C">
        <w:rPr>
          <w:rFonts w:asciiTheme="majorHAnsi" w:hAnsiTheme="majorHAnsi"/>
          <w:b/>
          <w:bCs/>
          <w:sz w:val="22"/>
          <w:szCs w:val="22"/>
        </w:rPr>
        <w:t xml:space="preserve">entirely at the </w:t>
      </w:r>
      <w:r w:rsidR="007C7A3E" w:rsidRPr="00DC120C">
        <w:rPr>
          <w:rFonts w:asciiTheme="majorHAnsi" w:hAnsiTheme="majorHAnsi"/>
          <w:b/>
          <w:bCs/>
          <w:sz w:val="22"/>
          <w:szCs w:val="22"/>
        </w:rPr>
        <w:t>hirer’</w:t>
      </w:r>
      <w:r w:rsidRPr="00DC120C">
        <w:rPr>
          <w:rFonts w:asciiTheme="majorHAnsi" w:hAnsiTheme="majorHAnsi"/>
          <w:b/>
          <w:bCs/>
          <w:sz w:val="22"/>
          <w:szCs w:val="22"/>
        </w:rPr>
        <w:t xml:space="preserve">s risk. </w:t>
      </w:r>
    </w:p>
    <w:p w14:paraId="33DC0BD0" w14:textId="016C2EF4" w:rsidR="00EB4A56" w:rsidRPr="00DC120C" w:rsidRDefault="00EB4A56" w:rsidP="00C16491">
      <w:pPr>
        <w:pStyle w:val="xmsonormal"/>
        <w:numPr>
          <w:ilvl w:val="0"/>
          <w:numId w:val="37"/>
        </w:numPr>
        <w:shd w:val="clear" w:color="auto" w:fill="FFFFFF"/>
        <w:spacing w:before="0" w:beforeAutospacing="0" w:after="0" w:afterAutospacing="0"/>
        <w:rPr>
          <w:rFonts w:asciiTheme="majorHAnsi" w:hAnsiTheme="majorHAnsi"/>
          <w:b/>
          <w:bCs/>
          <w:sz w:val="22"/>
          <w:szCs w:val="22"/>
        </w:rPr>
      </w:pPr>
      <w:r w:rsidRPr="00DC120C">
        <w:rPr>
          <w:rFonts w:asciiTheme="majorHAnsi" w:hAnsiTheme="majorHAnsi"/>
          <w:sz w:val="22"/>
          <w:szCs w:val="22"/>
        </w:rPr>
        <w:t xml:space="preserve">AA Horse Transport Ltd accepts </w:t>
      </w:r>
      <w:r w:rsidRPr="00DC120C">
        <w:rPr>
          <w:rFonts w:asciiTheme="majorHAnsi" w:hAnsiTheme="majorHAnsi"/>
          <w:b/>
          <w:bCs/>
          <w:sz w:val="22"/>
          <w:szCs w:val="22"/>
        </w:rPr>
        <w:t xml:space="preserve">no responsibility for injury, illness, stress or death of any horse during transport. </w:t>
      </w:r>
    </w:p>
    <w:p w14:paraId="390D546A" w14:textId="0AFD77EB" w:rsidR="00EB4A56" w:rsidRPr="00DC120C" w:rsidRDefault="00EB4A56" w:rsidP="00C16491">
      <w:pPr>
        <w:pStyle w:val="ListParagraph"/>
        <w:numPr>
          <w:ilvl w:val="0"/>
          <w:numId w:val="37"/>
        </w:numPr>
        <w:rPr>
          <w:rFonts w:asciiTheme="majorHAnsi" w:hAnsiTheme="majorHAnsi"/>
          <w:b/>
          <w:bCs/>
          <w:sz w:val="22"/>
          <w:szCs w:val="22"/>
        </w:rPr>
      </w:pPr>
      <w:r w:rsidRPr="00DC120C">
        <w:rPr>
          <w:rFonts w:asciiTheme="majorHAnsi" w:hAnsiTheme="majorHAnsi"/>
          <w:sz w:val="22"/>
          <w:szCs w:val="22"/>
        </w:rPr>
        <w:t xml:space="preserve">Ensure all horses travel with </w:t>
      </w:r>
      <w:r w:rsidR="008E54E0" w:rsidRPr="00DC120C">
        <w:rPr>
          <w:rFonts w:asciiTheme="majorHAnsi" w:hAnsiTheme="majorHAnsi"/>
          <w:b/>
          <w:bCs/>
          <w:sz w:val="22"/>
          <w:szCs w:val="22"/>
        </w:rPr>
        <w:t xml:space="preserve">valid </w:t>
      </w:r>
      <w:r w:rsidRPr="00DC120C">
        <w:rPr>
          <w:rFonts w:asciiTheme="majorHAnsi" w:hAnsiTheme="majorHAnsi"/>
          <w:b/>
          <w:bCs/>
          <w:sz w:val="22"/>
          <w:szCs w:val="22"/>
        </w:rPr>
        <w:t xml:space="preserve">passports and </w:t>
      </w:r>
      <w:r w:rsidR="008E54E0" w:rsidRPr="00DC120C">
        <w:rPr>
          <w:rFonts w:asciiTheme="majorHAnsi" w:hAnsiTheme="majorHAnsi"/>
          <w:b/>
          <w:bCs/>
          <w:sz w:val="22"/>
          <w:szCs w:val="22"/>
        </w:rPr>
        <w:t>appropriate insurance.</w:t>
      </w:r>
    </w:p>
    <w:p w14:paraId="2528B0BF" w14:textId="506B35F7" w:rsidR="008E54E0" w:rsidRPr="00DC120C" w:rsidRDefault="008E54E0"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hirer is responsible for any damage caused by horses including but not limited to: </w:t>
      </w:r>
    </w:p>
    <w:p w14:paraId="1AA76DA1" w14:textId="77777777" w:rsidR="007C7A3E" w:rsidRPr="00DC120C" w:rsidRDefault="007C7A3E" w:rsidP="007C7A3E">
      <w:pPr>
        <w:pStyle w:val="ListParagraph"/>
        <w:ind w:left="502"/>
        <w:rPr>
          <w:rFonts w:asciiTheme="majorHAnsi" w:hAnsiTheme="majorHAnsi"/>
          <w:sz w:val="22"/>
          <w:szCs w:val="22"/>
        </w:rPr>
      </w:pPr>
    </w:p>
    <w:p w14:paraId="3B3E577A" w14:textId="1567A637" w:rsidR="008E54E0" w:rsidRPr="00DC120C" w:rsidRDefault="008E54E0" w:rsidP="002B0927">
      <w:pPr>
        <w:pStyle w:val="ListParagraph"/>
        <w:numPr>
          <w:ilvl w:val="0"/>
          <w:numId w:val="18"/>
        </w:numPr>
        <w:rPr>
          <w:rFonts w:asciiTheme="majorHAnsi" w:hAnsiTheme="majorHAnsi"/>
          <w:sz w:val="22"/>
          <w:szCs w:val="22"/>
        </w:rPr>
      </w:pPr>
      <w:r w:rsidRPr="00DC120C">
        <w:rPr>
          <w:rFonts w:asciiTheme="majorHAnsi" w:hAnsiTheme="majorHAnsi"/>
          <w:sz w:val="22"/>
          <w:szCs w:val="22"/>
        </w:rPr>
        <w:t xml:space="preserve">Kicking </w:t>
      </w:r>
    </w:p>
    <w:p w14:paraId="3A4CF5BD" w14:textId="482CEB9B" w:rsidR="008E54E0" w:rsidRPr="00DC120C" w:rsidRDefault="008E54E0" w:rsidP="002B0927">
      <w:pPr>
        <w:pStyle w:val="ListParagraph"/>
        <w:numPr>
          <w:ilvl w:val="0"/>
          <w:numId w:val="18"/>
        </w:numPr>
        <w:rPr>
          <w:rFonts w:asciiTheme="majorHAnsi" w:hAnsiTheme="majorHAnsi"/>
          <w:sz w:val="22"/>
          <w:szCs w:val="22"/>
        </w:rPr>
      </w:pPr>
      <w:r w:rsidRPr="00DC120C">
        <w:rPr>
          <w:rFonts w:asciiTheme="majorHAnsi" w:hAnsiTheme="majorHAnsi"/>
          <w:sz w:val="22"/>
          <w:szCs w:val="22"/>
        </w:rPr>
        <w:t xml:space="preserve">Biting </w:t>
      </w:r>
    </w:p>
    <w:p w14:paraId="7AD556E3" w14:textId="49B3087B" w:rsidR="008E54E0" w:rsidRPr="00DC120C" w:rsidRDefault="00563B3D" w:rsidP="002B0927">
      <w:pPr>
        <w:pStyle w:val="ListParagraph"/>
        <w:numPr>
          <w:ilvl w:val="0"/>
          <w:numId w:val="18"/>
        </w:numPr>
        <w:rPr>
          <w:rFonts w:asciiTheme="majorHAnsi" w:hAnsiTheme="majorHAnsi"/>
          <w:sz w:val="22"/>
          <w:szCs w:val="22"/>
        </w:rPr>
      </w:pPr>
      <w:r w:rsidRPr="00DC120C">
        <w:rPr>
          <w:rFonts w:asciiTheme="majorHAnsi" w:hAnsiTheme="majorHAnsi"/>
          <w:sz w:val="22"/>
          <w:szCs w:val="22"/>
        </w:rPr>
        <w:t xml:space="preserve">Scrambling </w:t>
      </w:r>
    </w:p>
    <w:p w14:paraId="30A00420" w14:textId="513E45C9" w:rsidR="00D95BEA" w:rsidRPr="00DC120C" w:rsidRDefault="00D95BEA" w:rsidP="002B0927">
      <w:pPr>
        <w:pStyle w:val="ListParagraph"/>
        <w:numPr>
          <w:ilvl w:val="0"/>
          <w:numId w:val="18"/>
        </w:numPr>
        <w:rPr>
          <w:rFonts w:asciiTheme="majorHAnsi" w:hAnsiTheme="majorHAnsi"/>
          <w:sz w:val="22"/>
          <w:szCs w:val="22"/>
        </w:rPr>
      </w:pPr>
      <w:r w:rsidRPr="00DC120C">
        <w:rPr>
          <w:rFonts w:asciiTheme="majorHAnsi" w:hAnsiTheme="majorHAnsi"/>
          <w:sz w:val="22"/>
          <w:szCs w:val="22"/>
        </w:rPr>
        <w:t xml:space="preserve">Rearing </w:t>
      </w:r>
    </w:p>
    <w:p w14:paraId="17E514CE" w14:textId="75236E46" w:rsidR="00D95BEA" w:rsidRPr="00DC120C" w:rsidRDefault="00D95BEA" w:rsidP="002B0927">
      <w:pPr>
        <w:pStyle w:val="ListParagraph"/>
        <w:numPr>
          <w:ilvl w:val="0"/>
          <w:numId w:val="18"/>
        </w:numPr>
        <w:rPr>
          <w:rFonts w:asciiTheme="majorHAnsi" w:hAnsiTheme="majorHAnsi"/>
          <w:sz w:val="22"/>
          <w:szCs w:val="22"/>
        </w:rPr>
      </w:pPr>
      <w:r w:rsidRPr="00DC120C">
        <w:rPr>
          <w:rFonts w:asciiTheme="majorHAnsi" w:hAnsiTheme="majorHAnsi"/>
          <w:sz w:val="22"/>
          <w:szCs w:val="22"/>
        </w:rPr>
        <w:t xml:space="preserve">Bucking </w:t>
      </w:r>
    </w:p>
    <w:p w14:paraId="232E94FF" w14:textId="4C0E2C90" w:rsidR="00D95BEA" w:rsidRPr="00DC120C" w:rsidRDefault="00D95BEA" w:rsidP="002B0927">
      <w:pPr>
        <w:pStyle w:val="ListParagraph"/>
        <w:numPr>
          <w:ilvl w:val="0"/>
          <w:numId w:val="18"/>
        </w:numPr>
        <w:rPr>
          <w:rFonts w:asciiTheme="majorHAnsi" w:hAnsiTheme="majorHAnsi"/>
          <w:sz w:val="22"/>
          <w:szCs w:val="22"/>
        </w:rPr>
      </w:pPr>
      <w:r w:rsidRPr="00DC120C">
        <w:rPr>
          <w:rFonts w:asciiTheme="majorHAnsi" w:hAnsiTheme="majorHAnsi"/>
          <w:sz w:val="22"/>
          <w:szCs w:val="22"/>
        </w:rPr>
        <w:t xml:space="preserve">Striking Out </w:t>
      </w:r>
    </w:p>
    <w:p w14:paraId="41BF3099" w14:textId="77777777" w:rsidR="00D95BEA" w:rsidRPr="00DC120C" w:rsidRDefault="00D95BEA" w:rsidP="002B0927">
      <w:pPr>
        <w:rPr>
          <w:rFonts w:asciiTheme="majorHAnsi" w:hAnsiTheme="majorHAnsi"/>
          <w:sz w:val="22"/>
          <w:szCs w:val="22"/>
        </w:rPr>
      </w:pPr>
    </w:p>
    <w:p w14:paraId="3761B779" w14:textId="0077A3DB" w:rsidR="00EB4A56" w:rsidRPr="00DC120C" w:rsidRDefault="00976AA7" w:rsidP="007C7A3E">
      <w:pPr>
        <w:pStyle w:val="xmsonormal"/>
        <w:shd w:val="clear" w:color="auto" w:fill="FFFFFF"/>
        <w:spacing w:before="0" w:beforeAutospacing="0" w:after="0" w:afterAutospacing="0"/>
        <w:rPr>
          <w:rFonts w:asciiTheme="majorHAnsi" w:hAnsiTheme="majorHAnsi"/>
          <w:b/>
          <w:bCs/>
        </w:rPr>
      </w:pPr>
      <w:r w:rsidRPr="00DC120C">
        <w:rPr>
          <w:rFonts w:asciiTheme="majorHAnsi" w:hAnsiTheme="majorHAnsi"/>
          <w:b/>
          <w:bCs/>
        </w:rPr>
        <w:t xml:space="preserve">Vehicle condition and maintenance </w:t>
      </w:r>
    </w:p>
    <w:p w14:paraId="08D54B61" w14:textId="77777777" w:rsidR="00976AA7" w:rsidRPr="00DC120C" w:rsidRDefault="00976AA7" w:rsidP="002B0927">
      <w:pPr>
        <w:pStyle w:val="xmsonormal"/>
        <w:shd w:val="clear" w:color="auto" w:fill="FFFFFF"/>
        <w:spacing w:before="0" w:beforeAutospacing="0" w:after="0" w:afterAutospacing="0"/>
        <w:ind w:left="360"/>
        <w:rPr>
          <w:rFonts w:asciiTheme="majorHAnsi" w:hAnsiTheme="majorHAnsi"/>
          <w:sz w:val="22"/>
          <w:szCs w:val="22"/>
        </w:rPr>
      </w:pPr>
    </w:p>
    <w:p w14:paraId="3875A1D7" w14:textId="77777777" w:rsidR="006954D6" w:rsidRPr="00DC120C" w:rsidRDefault="006954D6"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The vehicle will be provided in </w:t>
      </w:r>
      <w:r w:rsidRPr="00DC120C">
        <w:rPr>
          <w:rFonts w:asciiTheme="majorHAnsi" w:hAnsiTheme="majorHAnsi"/>
          <w:b/>
          <w:bCs/>
          <w:sz w:val="22"/>
          <w:szCs w:val="22"/>
        </w:rPr>
        <w:t>good working order</w:t>
      </w:r>
      <w:r w:rsidRPr="00DC120C">
        <w:rPr>
          <w:rFonts w:asciiTheme="majorHAnsi" w:hAnsiTheme="majorHAnsi"/>
          <w:sz w:val="22"/>
          <w:szCs w:val="22"/>
        </w:rPr>
        <w:t>.</w:t>
      </w:r>
    </w:p>
    <w:p w14:paraId="13CE849B" w14:textId="77777777" w:rsidR="006954D6" w:rsidRPr="00DC120C" w:rsidRDefault="006954D6"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During the hire period the hirer is responsible for basic vehicle checks including:</w:t>
      </w:r>
    </w:p>
    <w:p w14:paraId="74C1FD6E" w14:textId="77777777" w:rsidR="006954D6" w:rsidRPr="00DC120C" w:rsidRDefault="006954D6" w:rsidP="007C7A3E">
      <w:pPr>
        <w:pStyle w:val="xmsonormal"/>
        <w:numPr>
          <w:ilvl w:val="0"/>
          <w:numId w:val="19"/>
        </w:numPr>
        <w:rPr>
          <w:rFonts w:asciiTheme="majorHAnsi" w:hAnsiTheme="majorHAnsi"/>
          <w:sz w:val="22"/>
          <w:szCs w:val="22"/>
        </w:rPr>
      </w:pPr>
      <w:r w:rsidRPr="00DC120C">
        <w:rPr>
          <w:rFonts w:asciiTheme="majorHAnsi" w:hAnsiTheme="majorHAnsi"/>
          <w:sz w:val="22"/>
          <w:szCs w:val="22"/>
        </w:rPr>
        <w:t>Oil level</w:t>
      </w:r>
    </w:p>
    <w:p w14:paraId="51245DF8" w14:textId="77777777" w:rsidR="006954D6" w:rsidRPr="00DC120C" w:rsidRDefault="006954D6" w:rsidP="007C7A3E">
      <w:pPr>
        <w:pStyle w:val="xmsonormal"/>
        <w:numPr>
          <w:ilvl w:val="0"/>
          <w:numId w:val="19"/>
        </w:numPr>
        <w:rPr>
          <w:rFonts w:asciiTheme="majorHAnsi" w:hAnsiTheme="majorHAnsi"/>
          <w:sz w:val="22"/>
          <w:szCs w:val="22"/>
        </w:rPr>
      </w:pPr>
      <w:r w:rsidRPr="00DC120C">
        <w:rPr>
          <w:rFonts w:asciiTheme="majorHAnsi" w:hAnsiTheme="majorHAnsi"/>
          <w:sz w:val="22"/>
          <w:szCs w:val="22"/>
        </w:rPr>
        <w:t>Coolant level</w:t>
      </w:r>
    </w:p>
    <w:p w14:paraId="7B35DA6B" w14:textId="208D2190" w:rsidR="006954D6" w:rsidRPr="00DC120C" w:rsidRDefault="006954D6" w:rsidP="007C7A3E">
      <w:pPr>
        <w:pStyle w:val="xmsonormal"/>
        <w:numPr>
          <w:ilvl w:val="0"/>
          <w:numId w:val="19"/>
        </w:numPr>
        <w:rPr>
          <w:rFonts w:asciiTheme="majorHAnsi" w:hAnsiTheme="majorHAnsi"/>
          <w:sz w:val="22"/>
          <w:szCs w:val="22"/>
        </w:rPr>
      </w:pPr>
      <w:r w:rsidRPr="00DC120C">
        <w:rPr>
          <w:rFonts w:asciiTheme="majorHAnsi" w:hAnsiTheme="majorHAnsi"/>
          <w:sz w:val="22"/>
          <w:szCs w:val="22"/>
        </w:rPr>
        <w:t>Tyre condition</w:t>
      </w:r>
    </w:p>
    <w:p w14:paraId="5C092737" w14:textId="77777777" w:rsidR="006954D6" w:rsidRPr="00DC120C" w:rsidRDefault="006954D6" w:rsidP="00C16491">
      <w:pPr>
        <w:pStyle w:val="xmsonormal"/>
        <w:numPr>
          <w:ilvl w:val="0"/>
          <w:numId w:val="37"/>
        </w:numPr>
        <w:rPr>
          <w:rFonts w:asciiTheme="majorHAnsi" w:hAnsiTheme="majorHAnsi"/>
          <w:b/>
          <w:bCs/>
          <w:sz w:val="22"/>
          <w:szCs w:val="22"/>
        </w:rPr>
      </w:pPr>
      <w:r w:rsidRPr="00DC120C">
        <w:rPr>
          <w:rFonts w:asciiTheme="majorHAnsi" w:hAnsiTheme="majorHAnsi"/>
          <w:sz w:val="22"/>
          <w:szCs w:val="22"/>
        </w:rPr>
        <w:t>The hirer must </w:t>
      </w:r>
      <w:r w:rsidRPr="00DC120C">
        <w:rPr>
          <w:rFonts w:asciiTheme="majorHAnsi" w:hAnsiTheme="majorHAnsi"/>
          <w:b/>
          <w:bCs/>
          <w:sz w:val="22"/>
          <w:szCs w:val="22"/>
        </w:rPr>
        <w:t>immediately report any faults or warning lights.</w:t>
      </w:r>
    </w:p>
    <w:p w14:paraId="3C7783F0" w14:textId="3AF137A3" w:rsidR="00560D87" w:rsidRDefault="006954D6" w:rsidP="00971447">
      <w:pPr>
        <w:pStyle w:val="xmsonormal"/>
        <w:numPr>
          <w:ilvl w:val="0"/>
          <w:numId w:val="37"/>
        </w:numPr>
        <w:rPr>
          <w:rFonts w:asciiTheme="majorHAnsi" w:hAnsiTheme="majorHAnsi"/>
          <w:b/>
          <w:bCs/>
          <w:sz w:val="22"/>
          <w:szCs w:val="22"/>
        </w:rPr>
      </w:pPr>
      <w:r w:rsidRPr="00DC120C">
        <w:rPr>
          <w:rFonts w:asciiTheme="majorHAnsi" w:hAnsiTheme="majorHAnsi"/>
          <w:sz w:val="22"/>
          <w:szCs w:val="22"/>
        </w:rPr>
        <w:t>No repairs or modifications may be carried out </w:t>
      </w:r>
      <w:r w:rsidRPr="00DC120C">
        <w:rPr>
          <w:rFonts w:asciiTheme="majorHAnsi" w:hAnsiTheme="majorHAnsi"/>
          <w:b/>
          <w:bCs/>
          <w:sz w:val="22"/>
          <w:szCs w:val="22"/>
        </w:rPr>
        <w:t>without prior permission from AA Horse Transport Ltd.</w:t>
      </w:r>
    </w:p>
    <w:p w14:paraId="62F2897C" w14:textId="77777777" w:rsidR="00971447" w:rsidRPr="00971447" w:rsidRDefault="00971447" w:rsidP="00971447">
      <w:pPr>
        <w:pStyle w:val="xmsonormal"/>
        <w:ind w:left="502"/>
        <w:rPr>
          <w:rFonts w:asciiTheme="majorHAnsi" w:hAnsiTheme="majorHAnsi"/>
          <w:b/>
          <w:bCs/>
          <w:sz w:val="22"/>
          <w:szCs w:val="22"/>
        </w:rPr>
      </w:pPr>
    </w:p>
    <w:p w14:paraId="2442062B" w14:textId="144BD6AE" w:rsidR="00B50F9E" w:rsidRPr="00DC120C" w:rsidRDefault="00B50F9E" w:rsidP="00560D87">
      <w:pPr>
        <w:pStyle w:val="xmsonormal"/>
        <w:ind w:left="142"/>
        <w:rPr>
          <w:rFonts w:asciiTheme="majorHAnsi" w:hAnsiTheme="majorHAnsi"/>
          <w:b/>
          <w:bCs/>
        </w:rPr>
      </w:pPr>
      <w:r w:rsidRPr="00DC120C">
        <w:rPr>
          <w:rFonts w:asciiTheme="majorHAnsi" w:hAnsiTheme="majorHAnsi"/>
          <w:b/>
          <w:bCs/>
        </w:rPr>
        <w:t>Mechanical Abuse</w:t>
      </w:r>
    </w:p>
    <w:p w14:paraId="13F36861" w14:textId="77777777" w:rsidR="00B50F9E" w:rsidRPr="00DC120C" w:rsidRDefault="00B50F9E" w:rsidP="00C16491">
      <w:pPr>
        <w:pStyle w:val="xmsonormal"/>
        <w:numPr>
          <w:ilvl w:val="0"/>
          <w:numId w:val="37"/>
        </w:numPr>
        <w:rPr>
          <w:rFonts w:asciiTheme="majorHAnsi" w:hAnsiTheme="majorHAnsi"/>
          <w:b/>
          <w:bCs/>
          <w:sz w:val="22"/>
          <w:szCs w:val="22"/>
        </w:rPr>
      </w:pPr>
      <w:r w:rsidRPr="00DC120C">
        <w:rPr>
          <w:rFonts w:asciiTheme="majorHAnsi" w:hAnsiTheme="majorHAnsi"/>
          <w:sz w:val="22"/>
          <w:szCs w:val="22"/>
        </w:rPr>
        <w:t>The vehicle must be driven with </w:t>
      </w:r>
      <w:r w:rsidRPr="00DC120C">
        <w:rPr>
          <w:rFonts w:asciiTheme="majorHAnsi" w:hAnsiTheme="majorHAnsi"/>
          <w:b/>
          <w:bCs/>
          <w:sz w:val="22"/>
          <w:szCs w:val="22"/>
        </w:rPr>
        <w:t>reasonable mechanical care.</w:t>
      </w:r>
    </w:p>
    <w:p w14:paraId="7BF81306" w14:textId="77777777" w:rsidR="00B50F9E" w:rsidRPr="00DC120C" w:rsidRDefault="00B50F9E"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The hirer will be responsible for damage caused by misuse including:</w:t>
      </w:r>
    </w:p>
    <w:p w14:paraId="76FEB973" w14:textId="77777777" w:rsidR="00B50F9E" w:rsidRPr="00DC120C" w:rsidRDefault="00B50F9E" w:rsidP="007C7A3E">
      <w:pPr>
        <w:pStyle w:val="xmsonormal"/>
        <w:numPr>
          <w:ilvl w:val="0"/>
          <w:numId w:val="20"/>
        </w:numPr>
        <w:rPr>
          <w:rFonts w:asciiTheme="majorHAnsi" w:hAnsiTheme="majorHAnsi"/>
          <w:sz w:val="22"/>
          <w:szCs w:val="22"/>
        </w:rPr>
      </w:pPr>
      <w:r w:rsidRPr="00DC120C">
        <w:rPr>
          <w:rFonts w:asciiTheme="majorHAnsi" w:hAnsiTheme="majorHAnsi"/>
          <w:sz w:val="22"/>
          <w:szCs w:val="22"/>
        </w:rPr>
        <w:t>Riding the clutch</w:t>
      </w:r>
    </w:p>
    <w:p w14:paraId="251D5CC0" w14:textId="77777777" w:rsidR="00B50F9E" w:rsidRPr="00DC120C" w:rsidRDefault="00B50F9E" w:rsidP="007C7A3E">
      <w:pPr>
        <w:pStyle w:val="xmsonormal"/>
        <w:numPr>
          <w:ilvl w:val="0"/>
          <w:numId w:val="20"/>
        </w:numPr>
        <w:rPr>
          <w:rFonts w:asciiTheme="majorHAnsi" w:hAnsiTheme="majorHAnsi"/>
          <w:sz w:val="22"/>
          <w:szCs w:val="22"/>
        </w:rPr>
      </w:pPr>
      <w:r w:rsidRPr="00DC120C">
        <w:rPr>
          <w:rFonts w:asciiTheme="majorHAnsi" w:hAnsiTheme="majorHAnsi"/>
          <w:sz w:val="22"/>
          <w:szCs w:val="22"/>
        </w:rPr>
        <w:t>Excessive clutch slipping</w:t>
      </w:r>
    </w:p>
    <w:p w14:paraId="727C01D8" w14:textId="77777777" w:rsidR="00B50F9E" w:rsidRPr="00DC120C" w:rsidRDefault="00B50F9E" w:rsidP="007C7A3E">
      <w:pPr>
        <w:pStyle w:val="xmsonormal"/>
        <w:numPr>
          <w:ilvl w:val="0"/>
          <w:numId w:val="20"/>
        </w:numPr>
        <w:rPr>
          <w:rFonts w:asciiTheme="majorHAnsi" w:hAnsiTheme="majorHAnsi"/>
          <w:sz w:val="22"/>
          <w:szCs w:val="22"/>
        </w:rPr>
      </w:pPr>
      <w:r w:rsidRPr="00DC120C">
        <w:rPr>
          <w:rFonts w:asciiTheme="majorHAnsi" w:hAnsiTheme="majorHAnsi"/>
          <w:sz w:val="22"/>
          <w:szCs w:val="22"/>
        </w:rPr>
        <w:t>Incorrect gear selection</w:t>
      </w:r>
    </w:p>
    <w:p w14:paraId="1A5FC258" w14:textId="77777777" w:rsidR="00B50F9E" w:rsidRPr="00DC120C" w:rsidRDefault="00B50F9E" w:rsidP="007C7A3E">
      <w:pPr>
        <w:pStyle w:val="xmsonormal"/>
        <w:numPr>
          <w:ilvl w:val="0"/>
          <w:numId w:val="20"/>
        </w:numPr>
        <w:rPr>
          <w:rFonts w:asciiTheme="majorHAnsi" w:hAnsiTheme="majorHAnsi"/>
          <w:sz w:val="22"/>
          <w:szCs w:val="22"/>
        </w:rPr>
      </w:pPr>
      <w:r w:rsidRPr="00DC120C">
        <w:rPr>
          <w:rFonts w:asciiTheme="majorHAnsi" w:hAnsiTheme="majorHAnsi"/>
          <w:sz w:val="22"/>
          <w:szCs w:val="22"/>
        </w:rPr>
        <w:t>Engine over-revving</w:t>
      </w:r>
    </w:p>
    <w:p w14:paraId="66AF5BA5" w14:textId="77777777" w:rsidR="00B50F9E" w:rsidRPr="00DC120C" w:rsidRDefault="00B50F9E"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Driving while overheating or warning lights are present.</w:t>
      </w:r>
    </w:p>
    <w:p w14:paraId="705BB330" w14:textId="77777777" w:rsidR="00B50F9E" w:rsidRPr="00DC120C" w:rsidRDefault="00B50F9E" w:rsidP="00C16491">
      <w:pPr>
        <w:pStyle w:val="xmsonormal"/>
        <w:numPr>
          <w:ilvl w:val="0"/>
          <w:numId w:val="37"/>
        </w:numPr>
        <w:rPr>
          <w:rFonts w:asciiTheme="majorHAnsi" w:hAnsiTheme="majorHAnsi"/>
          <w:sz w:val="22"/>
          <w:szCs w:val="22"/>
        </w:rPr>
      </w:pPr>
      <w:r w:rsidRPr="00DC120C">
        <w:rPr>
          <w:rFonts w:asciiTheme="majorHAnsi" w:hAnsiTheme="majorHAnsi"/>
          <w:sz w:val="22"/>
          <w:szCs w:val="22"/>
        </w:rPr>
        <w:t>AA Horse Transport Ltd reserves the right to obtain an </w:t>
      </w:r>
      <w:r w:rsidRPr="00DC120C">
        <w:rPr>
          <w:rFonts w:asciiTheme="majorHAnsi" w:hAnsiTheme="majorHAnsi"/>
          <w:b/>
          <w:bCs/>
          <w:sz w:val="22"/>
          <w:szCs w:val="22"/>
        </w:rPr>
        <w:t>independent mechanical report</w:t>
      </w:r>
      <w:r w:rsidRPr="00DC120C">
        <w:rPr>
          <w:rFonts w:asciiTheme="majorHAnsi" w:hAnsiTheme="majorHAnsi"/>
          <w:sz w:val="22"/>
          <w:szCs w:val="22"/>
        </w:rPr>
        <w:t> to determine the cause of damage.</w:t>
      </w:r>
    </w:p>
    <w:p w14:paraId="731D8675" w14:textId="0157A7E6" w:rsidR="00163D69" w:rsidRPr="00DC120C" w:rsidRDefault="00B50F9E" w:rsidP="00C16491">
      <w:pPr>
        <w:pStyle w:val="xmsonormal"/>
        <w:numPr>
          <w:ilvl w:val="0"/>
          <w:numId w:val="37"/>
        </w:numPr>
        <w:rPr>
          <w:rFonts w:asciiTheme="majorHAnsi" w:hAnsiTheme="majorHAnsi"/>
          <w:b/>
          <w:bCs/>
          <w:sz w:val="22"/>
          <w:szCs w:val="22"/>
        </w:rPr>
      </w:pPr>
      <w:r w:rsidRPr="00DC120C">
        <w:rPr>
          <w:rFonts w:asciiTheme="majorHAnsi" w:hAnsiTheme="majorHAnsi"/>
          <w:sz w:val="22"/>
          <w:szCs w:val="22"/>
        </w:rPr>
        <w:t xml:space="preserve">Where misuse is </w:t>
      </w:r>
      <w:r w:rsidR="00163D69" w:rsidRPr="00DC120C">
        <w:rPr>
          <w:rFonts w:asciiTheme="majorHAnsi" w:hAnsiTheme="majorHAnsi"/>
          <w:sz w:val="22"/>
          <w:szCs w:val="22"/>
        </w:rPr>
        <w:t>confirmed,</w:t>
      </w:r>
      <w:r w:rsidRPr="00DC120C">
        <w:rPr>
          <w:rFonts w:asciiTheme="majorHAnsi" w:hAnsiTheme="majorHAnsi"/>
          <w:sz w:val="22"/>
          <w:szCs w:val="22"/>
        </w:rPr>
        <w:t xml:space="preserve"> the hirer will be liable for </w:t>
      </w:r>
      <w:r w:rsidRPr="00DC120C">
        <w:rPr>
          <w:rFonts w:asciiTheme="majorHAnsi" w:hAnsiTheme="majorHAnsi"/>
          <w:b/>
          <w:bCs/>
          <w:sz w:val="22"/>
          <w:szCs w:val="22"/>
        </w:rPr>
        <w:t>repair costs and loss of hire income.</w:t>
      </w:r>
    </w:p>
    <w:p w14:paraId="2C1B89E5" w14:textId="77777777" w:rsidR="00C16491" w:rsidRDefault="00C16491" w:rsidP="007C7A3E">
      <w:pPr>
        <w:rPr>
          <w:rFonts w:asciiTheme="majorHAnsi" w:hAnsiTheme="majorHAnsi"/>
          <w:b/>
          <w:bCs/>
        </w:rPr>
      </w:pPr>
    </w:p>
    <w:p w14:paraId="63504744" w14:textId="691029AC" w:rsidR="005D6123" w:rsidRPr="00DC120C" w:rsidRDefault="005D6123" w:rsidP="007C7A3E">
      <w:pPr>
        <w:rPr>
          <w:rFonts w:asciiTheme="majorHAnsi" w:hAnsiTheme="majorHAnsi"/>
          <w:b/>
          <w:bCs/>
        </w:rPr>
      </w:pPr>
      <w:r w:rsidRPr="00DC120C">
        <w:rPr>
          <w:rFonts w:asciiTheme="majorHAnsi" w:hAnsiTheme="majorHAnsi"/>
          <w:b/>
          <w:bCs/>
        </w:rPr>
        <w:t>In the Event of an Accident</w:t>
      </w:r>
    </w:p>
    <w:p w14:paraId="5D29C00F" w14:textId="77777777" w:rsidR="009667BA" w:rsidRPr="00DC120C" w:rsidRDefault="009667BA" w:rsidP="002B0927">
      <w:pPr>
        <w:rPr>
          <w:rFonts w:asciiTheme="majorHAnsi" w:hAnsiTheme="majorHAnsi"/>
          <w:sz w:val="22"/>
          <w:szCs w:val="22"/>
        </w:rPr>
      </w:pPr>
    </w:p>
    <w:p w14:paraId="19CAF3AA"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Contact AA Horse Transport Ltd </w:t>
      </w:r>
      <w:r w:rsidRPr="00DC120C">
        <w:rPr>
          <w:rFonts w:asciiTheme="majorHAnsi" w:hAnsiTheme="majorHAnsi"/>
          <w:b/>
          <w:bCs/>
          <w:sz w:val="22"/>
          <w:szCs w:val="22"/>
        </w:rPr>
        <w:t>immediately</w:t>
      </w:r>
      <w:r w:rsidRPr="00DC120C">
        <w:rPr>
          <w:rFonts w:asciiTheme="majorHAnsi" w:hAnsiTheme="majorHAnsi"/>
          <w:sz w:val="22"/>
          <w:szCs w:val="22"/>
        </w:rPr>
        <w:t>.</w:t>
      </w:r>
    </w:p>
    <w:p w14:paraId="19F2932E"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Contact the </w:t>
      </w:r>
      <w:r w:rsidRPr="00DC120C">
        <w:rPr>
          <w:rFonts w:asciiTheme="majorHAnsi" w:hAnsiTheme="majorHAnsi"/>
          <w:b/>
          <w:bCs/>
          <w:sz w:val="22"/>
          <w:szCs w:val="22"/>
        </w:rPr>
        <w:t>police</w:t>
      </w:r>
      <w:r w:rsidRPr="00DC120C">
        <w:rPr>
          <w:rFonts w:asciiTheme="majorHAnsi" w:hAnsiTheme="majorHAnsi"/>
          <w:sz w:val="22"/>
          <w:szCs w:val="22"/>
        </w:rPr>
        <w:t> if anyone is injured or liability is disputed.</w:t>
      </w:r>
    </w:p>
    <w:p w14:paraId="0A051E10" w14:textId="63714493"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Do not admit </w:t>
      </w:r>
      <w:r w:rsidR="00E25477">
        <w:rPr>
          <w:rFonts w:asciiTheme="majorHAnsi" w:hAnsiTheme="majorHAnsi"/>
          <w:sz w:val="22"/>
          <w:szCs w:val="22"/>
        </w:rPr>
        <w:t>liability.</w:t>
      </w:r>
    </w:p>
    <w:p w14:paraId="015EF0D5" w14:textId="1FDE6848"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Complete the </w:t>
      </w:r>
      <w:r w:rsidR="00990904" w:rsidRPr="00DC120C">
        <w:rPr>
          <w:rFonts w:asciiTheme="majorHAnsi" w:hAnsiTheme="majorHAnsi"/>
          <w:b/>
          <w:bCs/>
          <w:sz w:val="22"/>
          <w:szCs w:val="22"/>
        </w:rPr>
        <w:t>Accident</w:t>
      </w:r>
      <w:r w:rsidRPr="00DC120C">
        <w:rPr>
          <w:rFonts w:asciiTheme="majorHAnsi" w:hAnsiTheme="majorHAnsi"/>
          <w:b/>
          <w:bCs/>
          <w:sz w:val="22"/>
          <w:szCs w:val="22"/>
        </w:rPr>
        <w:t xml:space="preserve"> Report Form</w:t>
      </w:r>
      <w:r w:rsidRPr="00DC120C">
        <w:rPr>
          <w:rFonts w:asciiTheme="majorHAnsi" w:hAnsiTheme="majorHAnsi"/>
          <w:sz w:val="22"/>
          <w:szCs w:val="22"/>
        </w:rPr>
        <w:t xml:space="preserve"> located in the vehicle information folder. </w:t>
      </w:r>
    </w:p>
    <w:p w14:paraId="79D8F798" w14:textId="2B87B361" w:rsidR="007C7A3E"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Obtain details of all parties involved including</w:t>
      </w:r>
      <w:r w:rsidR="007C7A3E" w:rsidRPr="00DC120C">
        <w:rPr>
          <w:rFonts w:asciiTheme="majorHAnsi" w:hAnsiTheme="majorHAnsi"/>
          <w:sz w:val="22"/>
          <w:szCs w:val="22"/>
        </w:rPr>
        <w:t>:</w:t>
      </w:r>
    </w:p>
    <w:p w14:paraId="69FDA5C3" w14:textId="77777777" w:rsidR="007C7A3E" w:rsidRPr="00DC120C" w:rsidRDefault="007C7A3E" w:rsidP="007C7A3E">
      <w:pPr>
        <w:pStyle w:val="ListParagraph"/>
        <w:ind w:left="502"/>
        <w:rPr>
          <w:rFonts w:asciiTheme="majorHAnsi" w:hAnsiTheme="majorHAnsi"/>
          <w:sz w:val="22"/>
          <w:szCs w:val="22"/>
        </w:rPr>
      </w:pPr>
    </w:p>
    <w:p w14:paraId="5304CB14" w14:textId="77777777" w:rsidR="005D6123" w:rsidRPr="00DC120C" w:rsidRDefault="005D6123" w:rsidP="007C7A3E">
      <w:pPr>
        <w:pStyle w:val="ListParagraph"/>
        <w:numPr>
          <w:ilvl w:val="0"/>
          <w:numId w:val="23"/>
        </w:numPr>
        <w:rPr>
          <w:rFonts w:asciiTheme="majorHAnsi" w:hAnsiTheme="majorHAnsi"/>
          <w:sz w:val="22"/>
          <w:szCs w:val="22"/>
        </w:rPr>
      </w:pPr>
      <w:r w:rsidRPr="00DC120C">
        <w:rPr>
          <w:rFonts w:asciiTheme="majorHAnsi" w:hAnsiTheme="majorHAnsi"/>
          <w:sz w:val="22"/>
          <w:szCs w:val="22"/>
        </w:rPr>
        <w:t>Name</w:t>
      </w:r>
    </w:p>
    <w:p w14:paraId="79EF9C69" w14:textId="77777777" w:rsidR="005D6123" w:rsidRPr="00DC120C" w:rsidRDefault="005D6123" w:rsidP="007C7A3E">
      <w:pPr>
        <w:pStyle w:val="ListParagraph"/>
        <w:numPr>
          <w:ilvl w:val="0"/>
          <w:numId w:val="23"/>
        </w:numPr>
        <w:rPr>
          <w:rFonts w:asciiTheme="majorHAnsi" w:hAnsiTheme="majorHAnsi"/>
          <w:sz w:val="22"/>
          <w:szCs w:val="22"/>
        </w:rPr>
      </w:pPr>
      <w:r w:rsidRPr="00DC120C">
        <w:rPr>
          <w:rFonts w:asciiTheme="majorHAnsi" w:hAnsiTheme="majorHAnsi"/>
          <w:sz w:val="22"/>
          <w:szCs w:val="22"/>
        </w:rPr>
        <w:t>Address</w:t>
      </w:r>
    </w:p>
    <w:p w14:paraId="78505E14" w14:textId="77777777" w:rsidR="005D6123" w:rsidRPr="00DC120C" w:rsidRDefault="005D6123" w:rsidP="007C7A3E">
      <w:pPr>
        <w:pStyle w:val="ListParagraph"/>
        <w:numPr>
          <w:ilvl w:val="0"/>
          <w:numId w:val="23"/>
        </w:numPr>
        <w:rPr>
          <w:rFonts w:asciiTheme="majorHAnsi" w:hAnsiTheme="majorHAnsi"/>
          <w:sz w:val="22"/>
          <w:szCs w:val="22"/>
        </w:rPr>
      </w:pPr>
      <w:r w:rsidRPr="00DC120C">
        <w:rPr>
          <w:rFonts w:asciiTheme="majorHAnsi" w:hAnsiTheme="majorHAnsi"/>
          <w:sz w:val="22"/>
          <w:szCs w:val="22"/>
        </w:rPr>
        <w:t>Telephone number</w:t>
      </w:r>
    </w:p>
    <w:p w14:paraId="3E3621DF" w14:textId="77777777" w:rsidR="005D6123" w:rsidRPr="00DC120C" w:rsidRDefault="005D6123" w:rsidP="007C7A3E">
      <w:pPr>
        <w:pStyle w:val="ListParagraph"/>
        <w:numPr>
          <w:ilvl w:val="0"/>
          <w:numId w:val="23"/>
        </w:numPr>
        <w:rPr>
          <w:rFonts w:asciiTheme="majorHAnsi" w:hAnsiTheme="majorHAnsi"/>
          <w:sz w:val="22"/>
          <w:szCs w:val="22"/>
        </w:rPr>
      </w:pPr>
      <w:r w:rsidRPr="00DC120C">
        <w:rPr>
          <w:rFonts w:asciiTheme="majorHAnsi" w:hAnsiTheme="majorHAnsi"/>
          <w:sz w:val="22"/>
          <w:szCs w:val="22"/>
        </w:rPr>
        <w:t>Vehicle registration</w:t>
      </w:r>
    </w:p>
    <w:p w14:paraId="69A90D34" w14:textId="77777777" w:rsidR="00E17999" w:rsidRPr="00DC120C" w:rsidRDefault="005D6123" w:rsidP="00E17999">
      <w:pPr>
        <w:pStyle w:val="ListParagraph"/>
        <w:numPr>
          <w:ilvl w:val="0"/>
          <w:numId w:val="23"/>
        </w:numPr>
        <w:rPr>
          <w:rFonts w:asciiTheme="majorHAnsi" w:hAnsiTheme="majorHAnsi"/>
          <w:sz w:val="22"/>
          <w:szCs w:val="22"/>
        </w:rPr>
      </w:pPr>
      <w:r w:rsidRPr="00DC120C">
        <w:rPr>
          <w:rFonts w:asciiTheme="majorHAnsi" w:hAnsiTheme="majorHAnsi"/>
          <w:sz w:val="22"/>
          <w:szCs w:val="22"/>
        </w:rPr>
        <w:t>Insurance details.</w:t>
      </w:r>
    </w:p>
    <w:p w14:paraId="7B150C6D" w14:textId="3C2D4C30" w:rsidR="00E17999" w:rsidRPr="00DC120C" w:rsidRDefault="005D6123" w:rsidP="00E17999">
      <w:pPr>
        <w:pStyle w:val="ListParagraph"/>
        <w:numPr>
          <w:ilvl w:val="0"/>
          <w:numId w:val="23"/>
        </w:numPr>
        <w:rPr>
          <w:rFonts w:asciiTheme="majorHAnsi" w:hAnsiTheme="majorHAnsi"/>
          <w:sz w:val="22"/>
          <w:szCs w:val="22"/>
        </w:rPr>
      </w:pPr>
      <w:r w:rsidRPr="00DC120C">
        <w:rPr>
          <w:rFonts w:asciiTheme="majorHAnsi" w:hAnsiTheme="majorHAnsi"/>
          <w:sz w:val="22"/>
          <w:szCs w:val="22"/>
        </w:rPr>
        <w:t xml:space="preserve">Make a note of the </w:t>
      </w:r>
      <w:r w:rsidRPr="00DC120C">
        <w:rPr>
          <w:rFonts w:asciiTheme="majorHAnsi" w:hAnsiTheme="majorHAnsi"/>
          <w:b/>
          <w:bCs/>
          <w:sz w:val="22"/>
          <w:szCs w:val="22"/>
        </w:rPr>
        <w:t>number of occupants in any other vehicles involved</w:t>
      </w:r>
      <w:r w:rsidRPr="00DC120C">
        <w:rPr>
          <w:rFonts w:asciiTheme="majorHAnsi" w:hAnsiTheme="majorHAnsi"/>
          <w:sz w:val="22"/>
          <w:szCs w:val="22"/>
        </w:rPr>
        <w:t> and their approximate age or gender where possible.</w:t>
      </w:r>
    </w:p>
    <w:p w14:paraId="2C61171A" w14:textId="77777777" w:rsidR="005D6123" w:rsidRPr="00DC120C" w:rsidRDefault="005D6123" w:rsidP="00E17999">
      <w:pPr>
        <w:pStyle w:val="ListParagraph"/>
        <w:numPr>
          <w:ilvl w:val="0"/>
          <w:numId w:val="24"/>
        </w:numPr>
        <w:rPr>
          <w:rFonts w:asciiTheme="majorHAnsi" w:hAnsiTheme="majorHAnsi"/>
          <w:sz w:val="22"/>
          <w:szCs w:val="22"/>
        </w:rPr>
      </w:pPr>
      <w:r w:rsidRPr="00DC120C">
        <w:rPr>
          <w:rFonts w:asciiTheme="majorHAnsi" w:hAnsiTheme="majorHAnsi"/>
          <w:sz w:val="22"/>
          <w:szCs w:val="22"/>
        </w:rPr>
        <w:t>Take photographs or video evidence including:</w:t>
      </w:r>
    </w:p>
    <w:p w14:paraId="23C01C29" w14:textId="77777777" w:rsidR="005D6123" w:rsidRPr="00DC120C" w:rsidRDefault="005D6123" w:rsidP="00E17999">
      <w:pPr>
        <w:pStyle w:val="ListParagraph"/>
        <w:numPr>
          <w:ilvl w:val="0"/>
          <w:numId w:val="24"/>
        </w:numPr>
        <w:rPr>
          <w:rFonts w:asciiTheme="majorHAnsi" w:hAnsiTheme="majorHAnsi"/>
          <w:sz w:val="22"/>
          <w:szCs w:val="22"/>
        </w:rPr>
      </w:pPr>
      <w:r w:rsidRPr="00DC120C">
        <w:rPr>
          <w:rFonts w:asciiTheme="majorHAnsi" w:hAnsiTheme="majorHAnsi"/>
          <w:sz w:val="22"/>
          <w:szCs w:val="22"/>
        </w:rPr>
        <w:t>Vehicle registration plates</w:t>
      </w:r>
    </w:p>
    <w:p w14:paraId="1C0510F6" w14:textId="77777777" w:rsidR="005D6123" w:rsidRPr="00DC120C" w:rsidRDefault="005D6123" w:rsidP="00E17999">
      <w:pPr>
        <w:pStyle w:val="ListParagraph"/>
        <w:numPr>
          <w:ilvl w:val="0"/>
          <w:numId w:val="24"/>
        </w:numPr>
        <w:rPr>
          <w:rFonts w:asciiTheme="majorHAnsi" w:hAnsiTheme="majorHAnsi"/>
          <w:sz w:val="22"/>
          <w:szCs w:val="22"/>
        </w:rPr>
      </w:pPr>
      <w:r w:rsidRPr="00DC120C">
        <w:rPr>
          <w:rFonts w:asciiTheme="majorHAnsi" w:hAnsiTheme="majorHAnsi"/>
          <w:sz w:val="22"/>
          <w:szCs w:val="22"/>
        </w:rPr>
        <w:t>Damage to vehicles</w:t>
      </w:r>
    </w:p>
    <w:p w14:paraId="09686C76" w14:textId="77777777" w:rsidR="005D6123" w:rsidRPr="00DC120C" w:rsidRDefault="005D6123" w:rsidP="00E17999">
      <w:pPr>
        <w:pStyle w:val="ListParagraph"/>
        <w:numPr>
          <w:ilvl w:val="0"/>
          <w:numId w:val="24"/>
        </w:numPr>
        <w:rPr>
          <w:rFonts w:asciiTheme="majorHAnsi" w:hAnsiTheme="majorHAnsi"/>
          <w:sz w:val="22"/>
          <w:szCs w:val="22"/>
        </w:rPr>
      </w:pPr>
      <w:r w:rsidRPr="00DC120C">
        <w:rPr>
          <w:rFonts w:asciiTheme="majorHAnsi" w:hAnsiTheme="majorHAnsi"/>
          <w:sz w:val="22"/>
          <w:szCs w:val="22"/>
        </w:rPr>
        <w:t>Road layout</w:t>
      </w:r>
    </w:p>
    <w:p w14:paraId="5F2AF405" w14:textId="77777777" w:rsidR="00E17999" w:rsidRPr="00DC120C" w:rsidRDefault="005D6123" w:rsidP="00E17999">
      <w:pPr>
        <w:pStyle w:val="ListParagraph"/>
        <w:numPr>
          <w:ilvl w:val="0"/>
          <w:numId w:val="24"/>
        </w:numPr>
        <w:rPr>
          <w:rFonts w:asciiTheme="majorHAnsi" w:hAnsiTheme="majorHAnsi"/>
          <w:sz w:val="22"/>
          <w:szCs w:val="22"/>
        </w:rPr>
      </w:pPr>
      <w:r w:rsidRPr="00DC120C">
        <w:rPr>
          <w:rFonts w:asciiTheme="majorHAnsi" w:hAnsiTheme="majorHAnsi"/>
          <w:sz w:val="22"/>
          <w:szCs w:val="22"/>
        </w:rPr>
        <w:t>Any relevant road signs.</w:t>
      </w:r>
    </w:p>
    <w:p w14:paraId="725BDD27" w14:textId="77777777" w:rsidR="00E17999" w:rsidRPr="00DC120C" w:rsidRDefault="00E17999" w:rsidP="00E17999">
      <w:pPr>
        <w:pStyle w:val="ListParagraph"/>
        <w:ind w:left="502"/>
        <w:rPr>
          <w:rFonts w:asciiTheme="majorHAnsi" w:hAnsiTheme="majorHAnsi"/>
          <w:sz w:val="22"/>
          <w:szCs w:val="22"/>
        </w:rPr>
      </w:pPr>
    </w:p>
    <w:p w14:paraId="3087F675" w14:textId="703AFC4F" w:rsidR="006621A4" w:rsidRDefault="005D6123" w:rsidP="002B0927">
      <w:pPr>
        <w:rPr>
          <w:rFonts w:asciiTheme="majorHAnsi" w:hAnsiTheme="majorHAnsi"/>
          <w:sz w:val="22"/>
          <w:szCs w:val="22"/>
        </w:rPr>
      </w:pPr>
      <w:r w:rsidRPr="00DC120C">
        <w:rPr>
          <w:rFonts w:asciiTheme="majorHAnsi" w:hAnsiTheme="majorHAnsi"/>
          <w:sz w:val="22"/>
          <w:szCs w:val="22"/>
        </w:rPr>
        <w:t xml:space="preserve">Failure to follow accident reporting procedures may result in the hirer being </w:t>
      </w:r>
      <w:r w:rsidRPr="00DC120C">
        <w:rPr>
          <w:rFonts w:asciiTheme="majorHAnsi" w:hAnsiTheme="majorHAnsi"/>
          <w:b/>
          <w:bCs/>
          <w:sz w:val="22"/>
          <w:szCs w:val="22"/>
        </w:rPr>
        <w:t>liable for additional costs</w:t>
      </w:r>
      <w:r w:rsidRPr="00DC120C">
        <w:rPr>
          <w:rFonts w:asciiTheme="majorHAnsi" w:hAnsiTheme="majorHAnsi"/>
          <w:sz w:val="22"/>
          <w:szCs w:val="22"/>
        </w:rPr>
        <w:t>.</w:t>
      </w:r>
    </w:p>
    <w:p w14:paraId="5004B8DF" w14:textId="77777777" w:rsidR="00405213" w:rsidRDefault="00405213" w:rsidP="002B0927">
      <w:pPr>
        <w:rPr>
          <w:rFonts w:asciiTheme="majorHAnsi" w:hAnsiTheme="majorHAnsi"/>
          <w:sz w:val="22"/>
          <w:szCs w:val="22"/>
        </w:rPr>
      </w:pPr>
    </w:p>
    <w:p w14:paraId="702ACE2B" w14:textId="7F36111D" w:rsidR="00405213" w:rsidRDefault="00405213" w:rsidP="002B0927">
      <w:pPr>
        <w:rPr>
          <w:rFonts w:asciiTheme="majorHAnsi" w:hAnsiTheme="majorHAnsi"/>
          <w:b/>
          <w:bCs/>
          <w:sz w:val="22"/>
          <w:szCs w:val="22"/>
        </w:rPr>
      </w:pPr>
      <w:r w:rsidRPr="00405213">
        <w:rPr>
          <w:rFonts w:asciiTheme="majorHAnsi" w:hAnsiTheme="majorHAnsi"/>
          <w:b/>
          <w:bCs/>
          <w:sz w:val="22"/>
          <w:szCs w:val="22"/>
        </w:rPr>
        <w:t xml:space="preserve">In the event of a breakdown </w:t>
      </w:r>
    </w:p>
    <w:p w14:paraId="118ABA08" w14:textId="77777777" w:rsidR="00405213" w:rsidRDefault="00405213" w:rsidP="00405213">
      <w:pPr>
        <w:rPr>
          <w:rFonts w:asciiTheme="majorHAnsi" w:hAnsiTheme="majorHAnsi"/>
          <w:b/>
          <w:bCs/>
          <w:sz w:val="22"/>
          <w:szCs w:val="22"/>
        </w:rPr>
      </w:pPr>
    </w:p>
    <w:p w14:paraId="3E77AA61" w14:textId="5F43D835" w:rsidR="00405213" w:rsidRDefault="00405213" w:rsidP="00C16491">
      <w:pPr>
        <w:pStyle w:val="ListParagraph"/>
        <w:numPr>
          <w:ilvl w:val="0"/>
          <w:numId w:val="37"/>
        </w:numPr>
        <w:rPr>
          <w:rFonts w:asciiTheme="majorHAnsi" w:hAnsiTheme="majorHAnsi"/>
          <w:sz w:val="22"/>
          <w:szCs w:val="22"/>
        </w:rPr>
      </w:pPr>
      <w:r w:rsidRPr="00405213">
        <w:rPr>
          <w:rFonts w:asciiTheme="majorHAnsi" w:hAnsiTheme="majorHAnsi"/>
          <w:sz w:val="22"/>
          <w:szCs w:val="22"/>
        </w:rPr>
        <w:t>In the event of a mechanical breakdown, the hirer must immediately contact AA Horse Transport Ltd</w:t>
      </w:r>
      <w:r>
        <w:rPr>
          <w:rFonts w:asciiTheme="majorHAnsi" w:hAnsiTheme="majorHAnsi"/>
          <w:sz w:val="22"/>
          <w:szCs w:val="22"/>
        </w:rPr>
        <w:t xml:space="preserve">. </w:t>
      </w:r>
      <w:r w:rsidR="0085668D">
        <w:rPr>
          <w:rFonts w:asciiTheme="majorHAnsi" w:hAnsiTheme="majorHAnsi"/>
          <w:sz w:val="22"/>
          <w:szCs w:val="22"/>
        </w:rPr>
        <w:t>We will arrange for recovery to come and assist you and arrange horse recovery if required.</w:t>
      </w:r>
    </w:p>
    <w:p w14:paraId="237D7C8D" w14:textId="77777777" w:rsidR="0085668D" w:rsidRDefault="00405213" w:rsidP="00C16491">
      <w:pPr>
        <w:pStyle w:val="ListParagraph"/>
        <w:numPr>
          <w:ilvl w:val="0"/>
          <w:numId w:val="37"/>
        </w:numPr>
        <w:rPr>
          <w:rFonts w:asciiTheme="majorHAnsi" w:hAnsiTheme="majorHAnsi"/>
          <w:sz w:val="22"/>
          <w:szCs w:val="22"/>
        </w:rPr>
      </w:pPr>
      <w:r w:rsidRPr="00405213">
        <w:rPr>
          <w:rFonts w:asciiTheme="majorHAnsi" w:hAnsiTheme="majorHAnsi"/>
          <w:sz w:val="22"/>
          <w:szCs w:val="22"/>
        </w:rPr>
        <w:t>The hirer must not arrange recovery or repairs without prior authorisation unless in an emergency.</w:t>
      </w:r>
    </w:p>
    <w:p w14:paraId="6667D6C7" w14:textId="69775ED2" w:rsidR="00405213" w:rsidRPr="00405213" w:rsidRDefault="00405213" w:rsidP="00C16491">
      <w:pPr>
        <w:pStyle w:val="ListParagraph"/>
        <w:numPr>
          <w:ilvl w:val="0"/>
          <w:numId w:val="37"/>
        </w:numPr>
        <w:rPr>
          <w:rFonts w:asciiTheme="majorHAnsi" w:hAnsiTheme="majorHAnsi"/>
          <w:sz w:val="22"/>
          <w:szCs w:val="22"/>
        </w:rPr>
      </w:pPr>
      <w:r w:rsidRPr="00405213">
        <w:rPr>
          <w:rFonts w:asciiTheme="majorHAnsi" w:hAnsiTheme="majorHAnsi"/>
          <w:sz w:val="22"/>
          <w:szCs w:val="22"/>
        </w:rPr>
        <w:t>Where the breakdown is caused by misuse, negligence, or breach of these terms, the hirer will be responsible for all recovery, repair, and associated costs, including loss of hire income.</w:t>
      </w:r>
    </w:p>
    <w:p w14:paraId="5319ED35" w14:textId="77777777" w:rsidR="00697791" w:rsidRPr="00DC120C" w:rsidRDefault="00697791" w:rsidP="00E17999">
      <w:pPr>
        <w:rPr>
          <w:rFonts w:asciiTheme="majorHAnsi" w:hAnsiTheme="majorHAnsi"/>
          <w:b/>
          <w:bCs/>
        </w:rPr>
      </w:pPr>
    </w:p>
    <w:p w14:paraId="4F52F280" w14:textId="1D7CAD88" w:rsidR="005D6123" w:rsidRPr="00DC120C" w:rsidRDefault="005D6123" w:rsidP="00E17999">
      <w:pPr>
        <w:rPr>
          <w:rFonts w:asciiTheme="majorHAnsi" w:hAnsiTheme="majorHAnsi"/>
          <w:b/>
          <w:bCs/>
        </w:rPr>
      </w:pPr>
      <w:r w:rsidRPr="00DC120C">
        <w:rPr>
          <w:rFonts w:asciiTheme="majorHAnsi" w:hAnsiTheme="majorHAnsi"/>
          <w:b/>
          <w:bCs/>
        </w:rPr>
        <w:t>Vehicle Inspection</w:t>
      </w:r>
    </w:p>
    <w:p w14:paraId="7E6AF2CC" w14:textId="77777777" w:rsidR="009667BA" w:rsidRPr="00DC120C" w:rsidRDefault="009667BA" w:rsidP="002B0927">
      <w:pPr>
        <w:rPr>
          <w:rFonts w:asciiTheme="majorHAnsi" w:hAnsiTheme="majorHAnsi"/>
          <w:sz w:val="22"/>
          <w:szCs w:val="22"/>
        </w:rPr>
      </w:pPr>
    </w:p>
    <w:p w14:paraId="3C2E0B5E"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hirer will be provided with a </w:t>
      </w:r>
      <w:r w:rsidRPr="00DC120C">
        <w:rPr>
          <w:rFonts w:asciiTheme="majorHAnsi" w:hAnsiTheme="majorHAnsi"/>
          <w:b/>
          <w:bCs/>
          <w:sz w:val="22"/>
          <w:szCs w:val="22"/>
        </w:rPr>
        <w:t>vehicle condition report</w:t>
      </w:r>
      <w:r w:rsidRPr="00DC120C">
        <w:rPr>
          <w:rFonts w:asciiTheme="majorHAnsi" w:hAnsiTheme="majorHAnsi"/>
          <w:sz w:val="22"/>
          <w:szCs w:val="22"/>
        </w:rPr>
        <w:t> prior to collection.</w:t>
      </w:r>
    </w:p>
    <w:p w14:paraId="4D76DA15"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The hirer must inspect the vehicle before leaving.</w:t>
      </w:r>
    </w:p>
    <w:p w14:paraId="639935A9"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Failure to report damage before departure will mean the vehicle is deemed accepted in its recorded condition.</w:t>
      </w:r>
    </w:p>
    <w:p w14:paraId="3FFA65CF" w14:textId="77777777" w:rsidR="00785795" w:rsidRDefault="005D6123" w:rsidP="00785795">
      <w:pPr>
        <w:pStyle w:val="ListParagraph"/>
        <w:numPr>
          <w:ilvl w:val="0"/>
          <w:numId w:val="37"/>
        </w:numPr>
        <w:rPr>
          <w:rFonts w:asciiTheme="majorHAnsi" w:hAnsiTheme="majorHAnsi"/>
          <w:sz w:val="22"/>
          <w:szCs w:val="22"/>
        </w:rPr>
      </w:pPr>
      <w:r w:rsidRPr="00DC120C">
        <w:rPr>
          <w:rFonts w:asciiTheme="majorHAnsi" w:hAnsiTheme="majorHAnsi"/>
          <w:sz w:val="22"/>
          <w:szCs w:val="22"/>
        </w:rPr>
        <w:t>The vehicle will be inspected upon return.</w:t>
      </w:r>
    </w:p>
    <w:p w14:paraId="156A7E4D" w14:textId="302CC125" w:rsidR="005D6123" w:rsidRPr="00785795" w:rsidRDefault="005D6123" w:rsidP="00785795">
      <w:pPr>
        <w:rPr>
          <w:rFonts w:asciiTheme="majorHAnsi" w:hAnsiTheme="majorHAnsi"/>
          <w:sz w:val="22"/>
          <w:szCs w:val="22"/>
        </w:rPr>
      </w:pPr>
      <w:r w:rsidRPr="00785795">
        <w:rPr>
          <w:rFonts w:asciiTheme="majorHAnsi" w:hAnsiTheme="majorHAnsi"/>
          <w:b/>
          <w:bCs/>
        </w:rPr>
        <w:t>Theft Due to Negligence</w:t>
      </w:r>
    </w:p>
    <w:p w14:paraId="16A1AB51" w14:textId="77777777" w:rsidR="00E17999" w:rsidRPr="00DC120C" w:rsidRDefault="00E17999" w:rsidP="00E17999">
      <w:pPr>
        <w:rPr>
          <w:rFonts w:asciiTheme="majorHAnsi" w:hAnsiTheme="majorHAnsi"/>
          <w:sz w:val="22"/>
          <w:szCs w:val="22"/>
        </w:rPr>
      </w:pPr>
    </w:p>
    <w:p w14:paraId="317C1655"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If the vehicle is stolen or damaged due to negligence including:</w:t>
      </w:r>
    </w:p>
    <w:p w14:paraId="00719ADE" w14:textId="77777777" w:rsidR="005D6123" w:rsidRPr="00DC120C" w:rsidRDefault="005D6123" w:rsidP="00560D87">
      <w:pPr>
        <w:pStyle w:val="ListParagraph"/>
        <w:numPr>
          <w:ilvl w:val="0"/>
          <w:numId w:val="31"/>
        </w:numPr>
        <w:rPr>
          <w:rFonts w:asciiTheme="majorHAnsi" w:hAnsiTheme="majorHAnsi"/>
          <w:sz w:val="22"/>
          <w:szCs w:val="22"/>
        </w:rPr>
      </w:pPr>
      <w:r w:rsidRPr="00DC120C">
        <w:rPr>
          <w:rFonts w:asciiTheme="majorHAnsi" w:hAnsiTheme="majorHAnsi"/>
          <w:sz w:val="22"/>
          <w:szCs w:val="22"/>
        </w:rPr>
        <w:t>Leaving the vehicle unlocked</w:t>
      </w:r>
    </w:p>
    <w:p w14:paraId="214EDDEA" w14:textId="77777777" w:rsidR="005D6123" w:rsidRPr="00DC120C" w:rsidRDefault="005D6123" w:rsidP="00560D87">
      <w:pPr>
        <w:pStyle w:val="ListParagraph"/>
        <w:numPr>
          <w:ilvl w:val="0"/>
          <w:numId w:val="31"/>
        </w:numPr>
        <w:rPr>
          <w:rFonts w:asciiTheme="majorHAnsi" w:hAnsiTheme="majorHAnsi"/>
          <w:sz w:val="22"/>
          <w:szCs w:val="22"/>
        </w:rPr>
      </w:pPr>
      <w:r w:rsidRPr="00DC120C">
        <w:rPr>
          <w:rFonts w:asciiTheme="majorHAnsi" w:hAnsiTheme="majorHAnsi"/>
          <w:sz w:val="22"/>
          <w:szCs w:val="22"/>
        </w:rPr>
        <w:t>Leaving the keys in or on the vehicle</w:t>
      </w:r>
    </w:p>
    <w:p w14:paraId="69A41460" w14:textId="77777777" w:rsidR="005D6123" w:rsidRPr="00DC120C" w:rsidRDefault="005D6123" w:rsidP="00560D87">
      <w:pPr>
        <w:pStyle w:val="ListParagraph"/>
        <w:numPr>
          <w:ilvl w:val="0"/>
          <w:numId w:val="31"/>
        </w:numPr>
        <w:rPr>
          <w:rFonts w:asciiTheme="majorHAnsi" w:hAnsiTheme="majorHAnsi"/>
          <w:sz w:val="22"/>
          <w:szCs w:val="22"/>
        </w:rPr>
      </w:pPr>
      <w:r w:rsidRPr="00DC120C">
        <w:rPr>
          <w:rFonts w:asciiTheme="majorHAnsi" w:hAnsiTheme="majorHAnsi"/>
          <w:sz w:val="22"/>
          <w:szCs w:val="22"/>
        </w:rPr>
        <w:t>Leaving the vehicle running unattended</w:t>
      </w:r>
    </w:p>
    <w:p w14:paraId="242377C8" w14:textId="77777777" w:rsidR="00560D87" w:rsidRPr="00DC120C" w:rsidRDefault="00560D87" w:rsidP="00560D87">
      <w:pPr>
        <w:pStyle w:val="ListParagraph"/>
        <w:ind w:left="502"/>
        <w:rPr>
          <w:rFonts w:asciiTheme="majorHAnsi" w:hAnsiTheme="majorHAnsi"/>
          <w:sz w:val="22"/>
          <w:szCs w:val="22"/>
        </w:rPr>
      </w:pPr>
    </w:p>
    <w:p w14:paraId="0422F94A" w14:textId="40947473"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Failing to take reasonable precautions</w:t>
      </w:r>
      <w:r w:rsidR="002F7983" w:rsidRPr="00DC120C">
        <w:rPr>
          <w:rFonts w:asciiTheme="majorHAnsi" w:hAnsiTheme="majorHAnsi"/>
          <w:sz w:val="22"/>
          <w:szCs w:val="22"/>
        </w:rPr>
        <w:t xml:space="preserve"> </w:t>
      </w:r>
      <w:r w:rsidRPr="00DC120C">
        <w:rPr>
          <w:rFonts w:asciiTheme="majorHAnsi" w:hAnsiTheme="majorHAnsi"/>
          <w:sz w:val="22"/>
          <w:szCs w:val="22"/>
        </w:rPr>
        <w:t xml:space="preserve">the hirer will be liable for the </w:t>
      </w:r>
      <w:r w:rsidRPr="00DC120C">
        <w:rPr>
          <w:rFonts w:asciiTheme="majorHAnsi" w:hAnsiTheme="majorHAnsi"/>
          <w:b/>
          <w:bCs/>
          <w:sz w:val="22"/>
          <w:szCs w:val="22"/>
        </w:rPr>
        <w:t>full financial loss</w:t>
      </w:r>
      <w:r w:rsidRPr="00DC120C">
        <w:rPr>
          <w:rFonts w:asciiTheme="majorHAnsi" w:hAnsiTheme="majorHAnsi"/>
          <w:sz w:val="22"/>
          <w:szCs w:val="22"/>
        </w:rPr>
        <w:t> incurred.</w:t>
      </w:r>
    </w:p>
    <w:p w14:paraId="2F331C0D" w14:textId="4F866A78" w:rsidR="00E17999"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This may include:</w:t>
      </w:r>
    </w:p>
    <w:p w14:paraId="531C7D0F" w14:textId="34E64069" w:rsidR="005D6123" w:rsidRPr="00DC120C" w:rsidRDefault="005D6123" w:rsidP="00E17999">
      <w:pPr>
        <w:pStyle w:val="ListParagraph"/>
        <w:numPr>
          <w:ilvl w:val="0"/>
          <w:numId w:val="26"/>
        </w:numPr>
        <w:rPr>
          <w:rFonts w:asciiTheme="majorHAnsi" w:hAnsiTheme="majorHAnsi"/>
          <w:sz w:val="22"/>
          <w:szCs w:val="22"/>
        </w:rPr>
      </w:pPr>
      <w:r w:rsidRPr="00DC120C">
        <w:rPr>
          <w:rFonts w:asciiTheme="majorHAnsi" w:hAnsiTheme="majorHAnsi"/>
          <w:sz w:val="22"/>
          <w:szCs w:val="22"/>
        </w:rPr>
        <w:t xml:space="preserve">Vehicle replacement value </w:t>
      </w:r>
      <w:r w:rsidR="002F7983" w:rsidRPr="00DC120C">
        <w:rPr>
          <w:rFonts w:asciiTheme="majorHAnsi" w:hAnsiTheme="majorHAnsi"/>
          <w:sz w:val="22"/>
          <w:szCs w:val="22"/>
        </w:rPr>
        <w:t>at current market value</w:t>
      </w:r>
    </w:p>
    <w:p w14:paraId="06F6873D" w14:textId="77777777" w:rsidR="005D6123" w:rsidRPr="00DC120C" w:rsidRDefault="005D6123" w:rsidP="00E17999">
      <w:pPr>
        <w:pStyle w:val="ListParagraph"/>
        <w:numPr>
          <w:ilvl w:val="0"/>
          <w:numId w:val="26"/>
        </w:numPr>
        <w:rPr>
          <w:rFonts w:asciiTheme="majorHAnsi" w:hAnsiTheme="majorHAnsi"/>
          <w:sz w:val="22"/>
          <w:szCs w:val="22"/>
        </w:rPr>
      </w:pPr>
      <w:r w:rsidRPr="00DC120C">
        <w:rPr>
          <w:rFonts w:asciiTheme="majorHAnsi" w:hAnsiTheme="majorHAnsi"/>
          <w:sz w:val="22"/>
          <w:szCs w:val="22"/>
        </w:rPr>
        <w:t>Insurance excess</w:t>
      </w:r>
    </w:p>
    <w:p w14:paraId="3AAEDA05" w14:textId="77777777" w:rsidR="005D6123" w:rsidRPr="00DC120C" w:rsidRDefault="005D6123" w:rsidP="00E17999">
      <w:pPr>
        <w:pStyle w:val="ListParagraph"/>
        <w:numPr>
          <w:ilvl w:val="0"/>
          <w:numId w:val="26"/>
        </w:numPr>
        <w:rPr>
          <w:rFonts w:asciiTheme="majorHAnsi" w:hAnsiTheme="majorHAnsi"/>
          <w:sz w:val="22"/>
          <w:szCs w:val="22"/>
        </w:rPr>
      </w:pPr>
      <w:r w:rsidRPr="00DC120C">
        <w:rPr>
          <w:rFonts w:asciiTheme="majorHAnsi" w:hAnsiTheme="majorHAnsi"/>
          <w:sz w:val="22"/>
          <w:szCs w:val="22"/>
        </w:rPr>
        <w:t>Recovery costs</w:t>
      </w:r>
    </w:p>
    <w:p w14:paraId="60EEC7C2" w14:textId="77777777" w:rsidR="005D6123" w:rsidRPr="00DC120C" w:rsidRDefault="005D6123" w:rsidP="00E17999">
      <w:pPr>
        <w:pStyle w:val="ListParagraph"/>
        <w:numPr>
          <w:ilvl w:val="0"/>
          <w:numId w:val="26"/>
        </w:numPr>
        <w:rPr>
          <w:rFonts w:asciiTheme="majorHAnsi" w:hAnsiTheme="majorHAnsi"/>
          <w:sz w:val="22"/>
          <w:szCs w:val="22"/>
        </w:rPr>
      </w:pPr>
      <w:r w:rsidRPr="00DC120C">
        <w:rPr>
          <w:rFonts w:asciiTheme="majorHAnsi" w:hAnsiTheme="majorHAnsi"/>
          <w:sz w:val="22"/>
          <w:szCs w:val="22"/>
        </w:rPr>
        <w:t>Loss of hire income</w:t>
      </w:r>
    </w:p>
    <w:p w14:paraId="4372446E" w14:textId="77777777" w:rsidR="005D6123" w:rsidRPr="00DC120C" w:rsidRDefault="005D6123" w:rsidP="00E17999">
      <w:pPr>
        <w:pStyle w:val="ListParagraph"/>
        <w:numPr>
          <w:ilvl w:val="0"/>
          <w:numId w:val="26"/>
        </w:numPr>
        <w:rPr>
          <w:rFonts w:asciiTheme="majorHAnsi" w:hAnsiTheme="majorHAnsi"/>
          <w:sz w:val="22"/>
          <w:szCs w:val="22"/>
        </w:rPr>
      </w:pPr>
      <w:r w:rsidRPr="00DC120C">
        <w:rPr>
          <w:rFonts w:asciiTheme="majorHAnsi" w:hAnsiTheme="majorHAnsi"/>
          <w:sz w:val="22"/>
          <w:szCs w:val="22"/>
        </w:rPr>
        <w:t>Administrative costs.</w:t>
      </w:r>
    </w:p>
    <w:p w14:paraId="557EE2E1" w14:textId="77777777" w:rsidR="00E17999" w:rsidRPr="00DC120C" w:rsidRDefault="00E17999" w:rsidP="00E17999">
      <w:pPr>
        <w:pStyle w:val="ListParagraph"/>
        <w:ind w:left="502"/>
        <w:rPr>
          <w:rFonts w:asciiTheme="majorHAnsi" w:hAnsiTheme="majorHAnsi"/>
          <w:sz w:val="22"/>
          <w:szCs w:val="22"/>
        </w:rPr>
      </w:pPr>
    </w:p>
    <w:p w14:paraId="11B7F978"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If the insurer declines or reduces a claim due to the hirer’s negligence, the hirer agrees to reimburse AA Horse Transport Ltd for the </w:t>
      </w:r>
      <w:r w:rsidRPr="00DC120C">
        <w:rPr>
          <w:rFonts w:asciiTheme="majorHAnsi" w:hAnsiTheme="majorHAnsi"/>
          <w:b/>
          <w:bCs/>
          <w:sz w:val="22"/>
          <w:szCs w:val="22"/>
        </w:rPr>
        <w:t>full financial loss incurred</w:t>
      </w:r>
      <w:r w:rsidRPr="00DC120C">
        <w:rPr>
          <w:rFonts w:asciiTheme="majorHAnsi" w:hAnsiTheme="majorHAnsi"/>
          <w:sz w:val="22"/>
          <w:szCs w:val="22"/>
        </w:rPr>
        <w:t>.</w:t>
      </w:r>
    </w:p>
    <w:p w14:paraId="59EA2B56" w14:textId="294CBC30" w:rsidR="005D6123" w:rsidRPr="00DC120C" w:rsidRDefault="005D6123" w:rsidP="002B0927">
      <w:pPr>
        <w:rPr>
          <w:rFonts w:asciiTheme="majorHAnsi" w:hAnsiTheme="majorHAnsi"/>
        </w:rPr>
      </w:pPr>
    </w:p>
    <w:p w14:paraId="078D6BAC" w14:textId="77777777" w:rsidR="005D6123" w:rsidRPr="00DC120C" w:rsidRDefault="005D6123" w:rsidP="00E17999">
      <w:pPr>
        <w:rPr>
          <w:rFonts w:asciiTheme="majorHAnsi" w:hAnsiTheme="majorHAnsi"/>
          <w:b/>
          <w:bCs/>
        </w:rPr>
      </w:pPr>
      <w:r w:rsidRPr="00DC120C">
        <w:rPr>
          <w:rFonts w:asciiTheme="majorHAnsi" w:hAnsiTheme="majorHAnsi"/>
          <w:b/>
          <w:bCs/>
        </w:rPr>
        <w:t>Total Loss and Finance Liability</w:t>
      </w:r>
    </w:p>
    <w:p w14:paraId="6D5335C5" w14:textId="77777777" w:rsidR="00E17999" w:rsidRPr="00DC120C" w:rsidRDefault="00E17999" w:rsidP="00E17999">
      <w:pPr>
        <w:rPr>
          <w:rFonts w:asciiTheme="majorHAnsi" w:hAnsiTheme="majorHAnsi"/>
        </w:rPr>
      </w:pPr>
    </w:p>
    <w:p w14:paraId="57684866"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The hirer acknowledges the vehicle may be subject to a </w:t>
      </w:r>
      <w:r w:rsidRPr="00DC120C">
        <w:rPr>
          <w:rFonts w:asciiTheme="majorHAnsi" w:hAnsiTheme="majorHAnsi"/>
          <w:b/>
          <w:bCs/>
          <w:sz w:val="22"/>
          <w:szCs w:val="22"/>
        </w:rPr>
        <w:t>finance agreement</w:t>
      </w:r>
      <w:r w:rsidRPr="00DC120C">
        <w:rPr>
          <w:rFonts w:asciiTheme="majorHAnsi" w:hAnsiTheme="majorHAnsi"/>
          <w:sz w:val="22"/>
          <w:szCs w:val="22"/>
        </w:rPr>
        <w:t>.</w:t>
      </w:r>
    </w:p>
    <w:p w14:paraId="56AE639E" w14:textId="77777777" w:rsidR="005D6123" w:rsidRPr="00DC120C" w:rsidRDefault="005D6123"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If the vehicle is written off during the hire period due to accident, negligence or breach of this agreement, the hirer may be liable for </w:t>
      </w:r>
      <w:r w:rsidRPr="00DC120C">
        <w:rPr>
          <w:rFonts w:asciiTheme="majorHAnsi" w:hAnsiTheme="majorHAnsi"/>
          <w:b/>
          <w:bCs/>
          <w:sz w:val="22"/>
          <w:szCs w:val="22"/>
        </w:rPr>
        <w:t>any financial shortfall between the insurance settlement and the outstanding finance balance</w:t>
      </w:r>
      <w:r w:rsidRPr="00DC120C">
        <w:rPr>
          <w:rFonts w:asciiTheme="majorHAnsi" w:hAnsiTheme="majorHAnsi"/>
          <w:sz w:val="22"/>
          <w:szCs w:val="22"/>
        </w:rPr>
        <w:t>.</w:t>
      </w:r>
    </w:p>
    <w:p w14:paraId="70CBA67D" w14:textId="77777777" w:rsidR="0090095E" w:rsidRDefault="0090095E" w:rsidP="00C16491">
      <w:pPr>
        <w:pStyle w:val="ListParagraph"/>
        <w:numPr>
          <w:ilvl w:val="0"/>
          <w:numId w:val="37"/>
        </w:numPr>
        <w:rPr>
          <w:rFonts w:asciiTheme="majorHAnsi" w:hAnsiTheme="majorHAnsi"/>
          <w:sz w:val="22"/>
          <w:szCs w:val="22"/>
        </w:rPr>
      </w:pPr>
      <w:r w:rsidRPr="00DC120C">
        <w:rPr>
          <w:rFonts w:asciiTheme="majorHAnsi" w:hAnsiTheme="majorHAnsi"/>
          <w:sz w:val="22"/>
          <w:szCs w:val="22"/>
        </w:rPr>
        <w:t xml:space="preserve">If the vehicle is unavailable for hire due to damage caused during the hire period, AA Horse Transport Ltd reserves the right to charge for </w:t>
      </w:r>
      <w:r w:rsidRPr="00DC120C">
        <w:rPr>
          <w:rFonts w:asciiTheme="majorHAnsi" w:hAnsiTheme="majorHAnsi"/>
          <w:b/>
          <w:bCs/>
          <w:sz w:val="22"/>
          <w:szCs w:val="22"/>
        </w:rPr>
        <w:t>loss of hire income</w:t>
      </w:r>
      <w:r w:rsidRPr="00DC120C">
        <w:rPr>
          <w:rFonts w:asciiTheme="majorHAnsi" w:hAnsiTheme="majorHAnsi"/>
          <w:sz w:val="22"/>
          <w:szCs w:val="22"/>
        </w:rPr>
        <w:t> for the time the vehicle is off the road for inspection or repair.</w:t>
      </w:r>
    </w:p>
    <w:p w14:paraId="098AEFE3" w14:textId="77777777" w:rsidR="0011577C" w:rsidRDefault="0011577C" w:rsidP="0011577C">
      <w:pPr>
        <w:rPr>
          <w:rFonts w:asciiTheme="majorHAnsi" w:hAnsiTheme="majorHAnsi"/>
          <w:b/>
          <w:bCs/>
          <w:sz w:val="22"/>
          <w:szCs w:val="22"/>
        </w:rPr>
      </w:pPr>
    </w:p>
    <w:p w14:paraId="4D7FBE57" w14:textId="77777777" w:rsidR="0011577C" w:rsidRDefault="0011577C" w:rsidP="0011577C">
      <w:pPr>
        <w:rPr>
          <w:rFonts w:asciiTheme="majorHAnsi" w:hAnsiTheme="majorHAnsi"/>
          <w:b/>
          <w:bCs/>
          <w:sz w:val="22"/>
          <w:szCs w:val="22"/>
        </w:rPr>
      </w:pPr>
      <w:r w:rsidRPr="0011577C">
        <w:rPr>
          <w:rFonts w:asciiTheme="majorHAnsi" w:hAnsiTheme="majorHAnsi"/>
          <w:b/>
          <w:bCs/>
          <w:sz w:val="22"/>
          <w:szCs w:val="22"/>
        </w:rPr>
        <w:t>Right to Repossess Vehicle</w:t>
      </w:r>
    </w:p>
    <w:p w14:paraId="4D2C40E4" w14:textId="24228C7A" w:rsidR="0011577C" w:rsidRPr="0011577C" w:rsidRDefault="0011577C" w:rsidP="0011577C">
      <w:pPr>
        <w:rPr>
          <w:rFonts w:asciiTheme="majorHAnsi" w:hAnsiTheme="majorHAnsi"/>
          <w:sz w:val="22"/>
          <w:szCs w:val="22"/>
        </w:rPr>
      </w:pPr>
      <w:r w:rsidRPr="0011577C">
        <w:rPr>
          <w:rFonts w:asciiTheme="majorHAnsi" w:hAnsiTheme="majorHAnsi"/>
          <w:sz w:val="22"/>
          <w:szCs w:val="22"/>
        </w:rPr>
        <w:br/>
      </w:r>
      <w:r>
        <w:rPr>
          <w:rFonts w:asciiTheme="majorHAnsi" w:hAnsiTheme="majorHAnsi"/>
          <w:sz w:val="22"/>
          <w:szCs w:val="22"/>
        </w:rPr>
        <w:t>101.</w:t>
      </w:r>
      <w:r>
        <w:rPr>
          <w:rFonts w:asciiTheme="majorHAnsi" w:hAnsiTheme="majorHAnsi"/>
          <w:sz w:val="22"/>
          <w:szCs w:val="22"/>
        </w:rPr>
        <w:tab/>
      </w:r>
      <w:r w:rsidRPr="0011577C">
        <w:rPr>
          <w:rFonts w:asciiTheme="majorHAnsi" w:hAnsiTheme="majorHAnsi"/>
          <w:sz w:val="22"/>
          <w:szCs w:val="22"/>
        </w:rPr>
        <w:t>AA Horse Transport Ltd reserves the right to recover and repossess the vehicle at any time without prior notice if it reasonably believes that:</w:t>
      </w:r>
    </w:p>
    <w:p w14:paraId="35C258D3" w14:textId="77777777" w:rsidR="0011577C" w:rsidRPr="0011577C" w:rsidRDefault="0011577C" w:rsidP="0011577C">
      <w:pPr>
        <w:numPr>
          <w:ilvl w:val="0"/>
          <w:numId w:val="38"/>
        </w:numPr>
        <w:rPr>
          <w:rFonts w:asciiTheme="majorHAnsi" w:hAnsiTheme="majorHAnsi"/>
          <w:sz w:val="22"/>
          <w:szCs w:val="22"/>
        </w:rPr>
      </w:pPr>
      <w:r w:rsidRPr="0011577C">
        <w:rPr>
          <w:rFonts w:asciiTheme="majorHAnsi" w:hAnsiTheme="majorHAnsi"/>
          <w:sz w:val="22"/>
          <w:szCs w:val="22"/>
        </w:rPr>
        <w:t>the terms of this agreement have been breached,</w:t>
      </w:r>
    </w:p>
    <w:p w14:paraId="7BD66300" w14:textId="77777777" w:rsidR="0011577C" w:rsidRPr="0011577C" w:rsidRDefault="0011577C" w:rsidP="0011577C">
      <w:pPr>
        <w:numPr>
          <w:ilvl w:val="0"/>
          <w:numId w:val="38"/>
        </w:numPr>
        <w:rPr>
          <w:rFonts w:asciiTheme="majorHAnsi" w:hAnsiTheme="majorHAnsi"/>
          <w:sz w:val="22"/>
          <w:szCs w:val="22"/>
        </w:rPr>
      </w:pPr>
      <w:r w:rsidRPr="0011577C">
        <w:rPr>
          <w:rFonts w:asciiTheme="majorHAnsi" w:hAnsiTheme="majorHAnsi"/>
          <w:sz w:val="22"/>
          <w:szCs w:val="22"/>
        </w:rPr>
        <w:t>the vehicle is being misused,</w:t>
      </w:r>
    </w:p>
    <w:p w14:paraId="6AA0FAB9" w14:textId="77777777" w:rsidR="0011577C" w:rsidRPr="0011577C" w:rsidRDefault="0011577C" w:rsidP="0011577C">
      <w:pPr>
        <w:numPr>
          <w:ilvl w:val="0"/>
          <w:numId w:val="38"/>
        </w:numPr>
        <w:rPr>
          <w:rFonts w:asciiTheme="majorHAnsi" w:hAnsiTheme="majorHAnsi"/>
          <w:sz w:val="22"/>
          <w:szCs w:val="22"/>
        </w:rPr>
      </w:pPr>
      <w:r w:rsidRPr="0011577C">
        <w:rPr>
          <w:rFonts w:asciiTheme="majorHAnsi" w:hAnsiTheme="majorHAnsi"/>
          <w:sz w:val="22"/>
          <w:szCs w:val="22"/>
        </w:rPr>
        <w:t>the vehicle is not being returned as agreed, or</w:t>
      </w:r>
    </w:p>
    <w:p w14:paraId="3C143A0B" w14:textId="77777777" w:rsidR="007B3DBC" w:rsidRDefault="0011577C" w:rsidP="007B3DBC">
      <w:pPr>
        <w:numPr>
          <w:ilvl w:val="0"/>
          <w:numId w:val="38"/>
        </w:numPr>
        <w:rPr>
          <w:rFonts w:asciiTheme="majorHAnsi" w:hAnsiTheme="majorHAnsi"/>
          <w:sz w:val="22"/>
          <w:szCs w:val="22"/>
        </w:rPr>
      </w:pPr>
      <w:r w:rsidRPr="0011577C">
        <w:rPr>
          <w:rFonts w:asciiTheme="majorHAnsi" w:hAnsiTheme="majorHAnsi"/>
          <w:sz w:val="22"/>
          <w:szCs w:val="22"/>
        </w:rPr>
        <w:t>there is a risk to the safety of the vehicle, any persons, or animals.</w:t>
      </w:r>
      <w:r w:rsidRPr="0011577C">
        <w:rPr>
          <w:rFonts w:asciiTheme="majorHAnsi" w:hAnsiTheme="majorHAnsi"/>
          <w:sz w:val="22"/>
          <w:szCs w:val="22"/>
        </w:rPr>
        <w:tab/>
      </w:r>
    </w:p>
    <w:p w14:paraId="1777394F" w14:textId="7FC9D25F" w:rsidR="0011577C" w:rsidRPr="007B3DBC" w:rsidRDefault="007B3DBC" w:rsidP="007B3DBC">
      <w:pPr>
        <w:rPr>
          <w:rFonts w:asciiTheme="majorHAnsi" w:hAnsiTheme="majorHAnsi"/>
          <w:sz w:val="22"/>
          <w:szCs w:val="22"/>
        </w:rPr>
      </w:pPr>
      <w:r>
        <w:rPr>
          <w:rFonts w:asciiTheme="majorHAnsi" w:hAnsiTheme="majorHAnsi"/>
          <w:sz w:val="22"/>
          <w:szCs w:val="22"/>
        </w:rPr>
        <w:t>102.</w:t>
      </w:r>
      <w:r>
        <w:rPr>
          <w:rFonts w:asciiTheme="majorHAnsi" w:hAnsiTheme="majorHAnsi"/>
          <w:sz w:val="22"/>
          <w:szCs w:val="22"/>
        </w:rPr>
        <w:tab/>
      </w:r>
      <w:r w:rsidR="0011577C" w:rsidRPr="007B3DBC">
        <w:rPr>
          <w:rFonts w:asciiTheme="majorHAnsi" w:hAnsiTheme="majorHAnsi"/>
          <w:sz w:val="22"/>
          <w:szCs w:val="22"/>
        </w:rPr>
        <w:t>The hirer agrees to provide full access to the vehicle for the purposes of recovery.</w:t>
      </w:r>
    </w:p>
    <w:p w14:paraId="53DE3CED" w14:textId="59E55CF7" w:rsidR="0011577C" w:rsidRPr="0011577C" w:rsidRDefault="0011577C" w:rsidP="0011577C">
      <w:pPr>
        <w:rPr>
          <w:rFonts w:asciiTheme="majorHAnsi" w:hAnsiTheme="majorHAnsi"/>
          <w:sz w:val="22"/>
          <w:szCs w:val="22"/>
        </w:rPr>
      </w:pPr>
      <w:r>
        <w:rPr>
          <w:rFonts w:asciiTheme="majorHAnsi" w:hAnsiTheme="majorHAnsi"/>
          <w:sz w:val="22"/>
          <w:szCs w:val="22"/>
        </w:rPr>
        <w:t>103</w:t>
      </w:r>
      <w:r>
        <w:rPr>
          <w:rFonts w:asciiTheme="majorHAnsi" w:hAnsiTheme="majorHAnsi"/>
          <w:sz w:val="22"/>
          <w:szCs w:val="22"/>
        </w:rPr>
        <w:tab/>
      </w:r>
      <w:r w:rsidRPr="0011577C">
        <w:rPr>
          <w:rFonts w:asciiTheme="majorHAnsi" w:hAnsiTheme="majorHAnsi"/>
          <w:sz w:val="22"/>
          <w:szCs w:val="22"/>
        </w:rPr>
        <w:t>All costs associated with the repossession of the vehicle, including but not limited to recovery, transportation, administration, and any loss of hire income, shall be the full responsibility of the hirer.</w:t>
      </w:r>
    </w:p>
    <w:p w14:paraId="5673C336" w14:textId="77777777" w:rsidR="00C16491" w:rsidRDefault="00C16491" w:rsidP="00C16491">
      <w:pPr>
        <w:rPr>
          <w:rFonts w:asciiTheme="majorHAnsi" w:hAnsiTheme="majorHAnsi"/>
          <w:b/>
          <w:bCs/>
        </w:rPr>
      </w:pPr>
    </w:p>
    <w:p w14:paraId="025C02F0" w14:textId="5C12C09A" w:rsidR="00C16491" w:rsidRPr="00DC120C" w:rsidRDefault="00C16491" w:rsidP="00C16491">
      <w:pPr>
        <w:rPr>
          <w:rFonts w:asciiTheme="majorHAnsi" w:hAnsiTheme="majorHAnsi"/>
          <w:b/>
          <w:bCs/>
        </w:rPr>
      </w:pPr>
      <w:r w:rsidRPr="00DC120C">
        <w:rPr>
          <w:rFonts w:asciiTheme="majorHAnsi" w:hAnsiTheme="majorHAnsi"/>
          <w:b/>
          <w:bCs/>
        </w:rPr>
        <w:t>Biosecurity and Disease Control</w:t>
      </w:r>
    </w:p>
    <w:p w14:paraId="1EE95BAD" w14:textId="77777777" w:rsidR="00C16491" w:rsidRPr="00DC120C" w:rsidRDefault="00C16491" w:rsidP="00C16491">
      <w:pPr>
        <w:rPr>
          <w:rFonts w:asciiTheme="majorHAnsi" w:hAnsiTheme="majorHAnsi"/>
          <w:b/>
          <w:bCs/>
          <w:sz w:val="22"/>
          <w:szCs w:val="22"/>
        </w:rPr>
      </w:pPr>
    </w:p>
    <w:p w14:paraId="4A98CC91" w14:textId="5CC8C71D" w:rsidR="009028EC" w:rsidRDefault="00C16491" w:rsidP="007B3DBC">
      <w:pPr>
        <w:pStyle w:val="ListParagraph"/>
        <w:numPr>
          <w:ilvl w:val="0"/>
          <w:numId w:val="39"/>
        </w:numPr>
        <w:rPr>
          <w:rFonts w:asciiTheme="majorHAnsi" w:hAnsiTheme="majorHAnsi"/>
          <w:sz w:val="22"/>
          <w:szCs w:val="22"/>
        </w:rPr>
      </w:pPr>
      <w:r w:rsidRPr="007B3DBC">
        <w:rPr>
          <w:rFonts w:asciiTheme="majorHAnsi" w:hAnsiTheme="majorHAnsi"/>
          <w:sz w:val="22"/>
          <w:szCs w:val="22"/>
        </w:rPr>
        <w:t xml:space="preserve">The hirer confirms that all equines transported </w:t>
      </w:r>
      <w:r w:rsidRPr="007B3DBC">
        <w:rPr>
          <w:rFonts w:asciiTheme="majorHAnsi" w:hAnsiTheme="majorHAnsi"/>
          <w:b/>
          <w:bCs/>
          <w:sz w:val="22"/>
          <w:szCs w:val="22"/>
        </w:rPr>
        <w:t>do not show signs of infectious disease.</w:t>
      </w:r>
      <w:r w:rsidRPr="007B3DBC">
        <w:rPr>
          <w:rFonts w:asciiTheme="majorHAnsi" w:hAnsiTheme="majorHAnsi"/>
          <w:b/>
          <w:bCs/>
          <w:sz w:val="22"/>
          <w:szCs w:val="22"/>
        </w:rPr>
        <w:br/>
      </w:r>
      <w:r w:rsidRPr="007B3DBC">
        <w:rPr>
          <w:rFonts w:asciiTheme="majorHAnsi" w:hAnsiTheme="majorHAnsi"/>
          <w:sz w:val="22"/>
          <w:szCs w:val="22"/>
        </w:rPr>
        <w:t xml:space="preserve">Equines suspected of contagious illness </w:t>
      </w:r>
      <w:r w:rsidR="009028EC" w:rsidRPr="007B3DBC">
        <w:rPr>
          <w:rFonts w:asciiTheme="majorHAnsi" w:hAnsiTheme="majorHAnsi"/>
          <w:sz w:val="22"/>
          <w:szCs w:val="22"/>
        </w:rPr>
        <w:t>must not be transported in the self-hire horsebox</w:t>
      </w:r>
      <w:r w:rsidR="009028EC">
        <w:rPr>
          <w:rFonts w:asciiTheme="majorHAnsi" w:hAnsiTheme="majorHAnsi"/>
          <w:sz w:val="22"/>
          <w:szCs w:val="22"/>
        </w:rPr>
        <w:t xml:space="preserve">. These are as followed: </w:t>
      </w:r>
    </w:p>
    <w:p w14:paraId="0C5E11A7" w14:textId="77777777" w:rsidR="009028EC" w:rsidRDefault="009028EC" w:rsidP="009028EC">
      <w:pPr>
        <w:pStyle w:val="ListParagraph"/>
        <w:ind w:left="420"/>
        <w:rPr>
          <w:rFonts w:asciiTheme="majorHAnsi" w:hAnsiTheme="majorHAnsi"/>
          <w:sz w:val="22"/>
          <w:szCs w:val="22"/>
        </w:rPr>
      </w:pPr>
    </w:p>
    <w:p w14:paraId="28399569" w14:textId="77777777" w:rsidR="009028EC" w:rsidRDefault="009028EC" w:rsidP="009028EC">
      <w:pPr>
        <w:pStyle w:val="ListParagraph"/>
        <w:numPr>
          <w:ilvl w:val="0"/>
          <w:numId w:val="40"/>
        </w:numPr>
        <w:rPr>
          <w:rFonts w:asciiTheme="majorHAnsi" w:hAnsiTheme="majorHAnsi"/>
          <w:sz w:val="22"/>
          <w:szCs w:val="22"/>
        </w:rPr>
      </w:pPr>
      <w:r>
        <w:rPr>
          <w:rFonts w:asciiTheme="majorHAnsi" w:hAnsiTheme="majorHAnsi"/>
          <w:sz w:val="22"/>
          <w:szCs w:val="22"/>
        </w:rPr>
        <w:t>S</w:t>
      </w:r>
      <w:r w:rsidR="00C16491" w:rsidRPr="007B3DBC">
        <w:rPr>
          <w:rFonts w:asciiTheme="majorHAnsi" w:hAnsiTheme="majorHAnsi"/>
          <w:sz w:val="22"/>
          <w:szCs w:val="22"/>
        </w:rPr>
        <w:t>trangles</w:t>
      </w:r>
    </w:p>
    <w:p w14:paraId="26DA8602" w14:textId="77777777" w:rsidR="009028EC" w:rsidRDefault="009028EC" w:rsidP="009028EC">
      <w:pPr>
        <w:pStyle w:val="ListParagraph"/>
        <w:numPr>
          <w:ilvl w:val="0"/>
          <w:numId w:val="40"/>
        </w:numPr>
        <w:rPr>
          <w:rFonts w:asciiTheme="majorHAnsi" w:hAnsiTheme="majorHAnsi"/>
          <w:sz w:val="22"/>
          <w:szCs w:val="22"/>
        </w:rPr>
      </w:pPr>
      <w:r>
        <w:rPr>
          <w:rFonts w:asciiTheme="majorHAnsi" w:hAnsiTheme="majorHAnsi"/>
          <w:sz w:val="22"/>
          <w:szCs w:val="22"/>
        </w:rPr>
        <w:t>E</w:t>
      </w:r>
      <w:r w:rsidR="00C16491" w:rsidRPr="007B3DBC">
        <w:rPr>
          <w:rFonts w:asciiTheme="majorHAnsi" w:hAnsiTheme="majorHAnsi"/>
          <w:sz w:val="22"/>
          <w:szCs w:val="22"/>
        </w:rPr>
        <w:t xml:space="preserve">quine influenza </w:t>
      </w:r>
    </w:p>
    <w:p w14:paraId="2251370F" w14:textId="5DDB51D4" w:rsidR="009028EC" w:rsidRDefault="009028EC" w:rsidP="009028EC">
      <w:pPr>
        <w:pStyle w:val="ListParagraph"/>
        <w:numPr>
          <w:ilvl w:val="0"/>
          <w:numId w:val="40"/>
        </w:numPr>
        <w:rPr>
          <w:rFonts w:asciiTheme="majorHAnsi" w:hAnsiTheme="majorHAnsi"/>
          <w:sz w:val="22"/>
          <w:szCs w:val="22"/>
        </w:rPr>
      </w:pPr>
      <w:r>
        <w:rPr>
          <w:rFonts w:asciiTheme="majorHAnsi" w:hAnsiTheme="majorHAnsi"/>
          <w:sz w:val="22"/>
          <w:szCs w:val="22"/>
        </w:rPr>
        <w:t xml:space="preserve">Equine </w:t>
      </w:r>
      <w:r w:rsidR="00C16491" w:rsidRPr="007B3DBC">
        <w:rPr>
          <w:rFonts w:asciiTheme="majorHAnsi" w:hAnsiTheme="majorHAnsi"/>
          <w:sz w:val="22"/>
          <w:szCs w:val="22"/>
        </w:rPr>
        <w:t xml:space="preserve">herpes virus </w:t>
      </w:r>
    </w:p>
    <w:p w14:paraId="28D03473" w14:textId="77777777" w:rsidR="009028EC" w:rsidRPr="009028EC" w:rsidRDefault="009028EC" w:rsidP="009028EC">
      <w:pPr>
        <w:pStyle w:val="ListParagraph"/>
        <w:ind w:left="1140"/>
        <w:rPr>
          <w:rFonts w:asciiTheme="majorHAnsi" w:hAnsiTheme="majorHAnsi"/>
          <w:sz w:val="22"/>
          <w:szCs w:val="22"/>
        </w:rPr>
      </w:pPr>
    </w:p>
    <w:p w14:paraId="263A8C7A" w14:textId="77777777" w:rsidR="00C16491" w:rsidRPr="00DC120C" w:rsidRDefault="00C16491"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If specialist cleaning or disinfection is required due to disease risk,</w:t>
      </w:r>
      <w:r w:rsidRPr="00DC120C">
        <w:rPr>
          <w:rFonts w:asciiTheme="majorHAnsi" w:hAnsiTheme="majorHAnsi"/>
          <w:b/>
          <w:bCs/>
          <w:sz w:val="22"/>
          <w:szCs w:val="22"/>
        </w:rPr>
        <w:t xml:space="preserve"> the hirer will be liable for the cost of cleaning and disinfecting the vehicle, together with any reasonable loss of earnings resulting from vehicle downtime.</w:t>
      </w:r>
    </w:p>
    <w:p w14:paraId="2F2BE2E3" w14:textId="77777777" w:rsidR="00C16491" w:rsidRPr="00DC120C" w:rsidRDefault="00C16491"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 xml:space="preserve">The owner confirms that the vehicle is cleaned and disinfected between hires as part of standard biosecurity procedures. However, while all reasonable precautions are taken, </w:t>
      </w:r>
      <w:r w:rsidRPr="00DC120C">
        <w:rPr>
          <w:rFonts w:asciiTheme="majorHAnsi" w:hAnsiTheme="majorHAnsi"/>
          <w:b/>
          <w:bCs/>
          <w:sz w:val="22"/>
          <w:szCs w:val="22"/>
        </w:rPr>
        <w:t>AA Horse Transport Ltd cannot guarantee the complete elimination of all pathogens</w:t>
      </w:r>
      <w:r w:rsidRPr="00DC120C">
        <w:rPr>
          <w:rFonts w:asciiTheme="majorHAnsi" w:hAnsiTheme="majorHAnsi"/>
          <w:sz w:val="22"/>
          <w:szCs w:val="22"/>
        </w:rPr>
        <w:t>.</w:t>
      </w:r>
    </w:p>
    <w:p w14:paraId="41ABEBA4" w14:textId="77777777" w:rsidR="00C16491" w:rsidRPr="00DC120C" w:rsidRDefault="00C16491"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By hiring the vehicle, the hirer acknowledges that the transport of horses carries an inherent risk of exposure to infectious diseases and AA Horse Transport Ltd shall not</w:t>
      </w:r>
      <w:r w:rsidRPr="00DC120C">
        <w:rPr>
          <w:rFonts w:asciiTheme="majorHAnsi" w:hAnsiTheme="majorHAnsi"/>
          <w:b/>
          <w:bCs/>
          <w:sz w:val="22"/>
          <w:szCs w:val="22"/>
        </w:rPr>
        <w:t xml:space="preserve"> </w:t>
      </w:r>
      <w:r w:rsidRPr="00DC120C">
        <w:rPr>
          <w:rFonts w:asciiTheme="majorHAnsi" w:hAnsiTheme="majorHAnsi"/>
          <w:sz w:val="22"/>
          <w:szCs w:val="22"/>
        </w:rPr>
        <w:t>be held liable for any illness, infection, or disease allegedly contracted by any horse as a result of using the vehicle, except where caused by proven negligence.</w:t>
      </w:r>
    </w:p>
    <w:p w14:paraId="0BEA0E80" w14:textId="77777777" w:rsidR="00971447" w:rsidRDefault="00971447" w:rsidP="002B0927">
      <w:pPr>
        <w:rPr>
          <w:rFonts w:asciiTheme="majorHAnsi" w:hAnsiTheme="majorHAnsi"/>
          <w:sz w:val="22"/>
          <w:szCs w:val="22"/>
        </w:rPr>
      </w:pPr>
    </w:p>
    <w:p w14:paraId="6408CD1F" w14:textId="70AF30A5" w:rsidR="002F7983" w:rsidRPr="00DC120C" w:rsidRDefault="005D6123" w:rsidP="002B0927">
      <w:pPr>
        <w:rPr>
          <w:rFonts w:asciiTheme="majorHAnsi" w:hAnsiTheme="majorHAnsi"/>
          <w:b/>
          <w:bCs/>
        </w:rPr>
      </w:pPr>
      <w:r w:rsidRPr="00DC120C">
        <w:rPr>
          <w:rFonts w:asciiTheme="majorHAnsi" w:hAnsiTheme="majorHAnsi"/>
          <w:b/>
          <w:bCs/>
        </w:rPr>
        <w:t>CCTV, Dash Cameras and GPS Tracking</w:t>
      </w:r>
    </w:p>
    <w:p w14:paraId="2ED5E2DA" w14:textId="77777777" w:rsidR="0090095E" w:rsidRPr="00DC120C" w:rsidRDefault="0090095E" w:rsidP="002B0927">
      <w:pPr>
        <w:rPr>
          <w:rFonts w:asciiTheme="majorHAnsi" w:hAnsiTheme="majorHAnsi"/>
          <w:b/>
          <w:bCs/>
        </w:rPr>
      </w:pPr>
    </w:p>
    <w:p w14:paraId="6935FD0F"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The vehicle may be fitted with:</w:t>
      </w:r>
    </w:p>
    <w:p w14:paraId="573A164B" w14:textId="77777777" w:rsidR="005D6123" w:rsidRPr="00DC120C" w:rsidRDefault="005D6123" w:rsidP="0090095E">
      <w:pPr>
        <w:pStyle w:val="ListParagraph"/>
        <w:numPr>
          <w:ilvl w:val="0"/>
          <w:numId w:val="34"/>
        </w:numPr>
        <w:rPr>
          <w:rFonts w:asciiTheme="majorHAnsi" w:hAnsiTheme="majorHAnsi"/>
          <w:sz w:val="22"/>
          <w:szCs w:val="22"/>
        </w:rPr>
      </w:pPr>
      <w:r w:rsidRPr="00DC120C">
        <w:rPr>
          <w:rFonts w:asciiTheme="majorHAnsi" w:hAnsiTheme="majorHAnsi"/>
          <w:sz w:val="22"/>
          <w:szCs w:val="22"/>
        </w:rPr>
        <w:t>Dash cameras</w:t>
      </w:r>
    </w:p>
    <w:p w14:paraId="6A762006" w14:textId="77777777" w:rsidR="005D6123" w:rsidRPr="00DC120C" w:rsidRDefault="005D6123" w:rsidP="0090095E">
      <w:pPr>
        <w:pStyle w:val="ListParagraph"/>
        <w:numPr>
          <w:ilvl w:val="0"/>
          <w:numId w:val="34"/>
        </w:numPr>
        <w:rPr>
          <w:rFonts w:asciiTheme="majorHAnsi" w:hAnsiTheme="majorHAnsi"/>
          <w:sz w:val="22"/>
          <w:szCs w:val="22"/>
        </w:rPr>
      </w:pPr>
      <w:r w:rsidRPr="00DC120C">
        <w:rPr>
          <w:rFonts w:asciiTheme="majorHAnsi" w:hAnsiTheme="majorHAnsi"/>
          <w:sz w:val="22"/>
          <w:szCs w:val="22"/>
        </w:rPr>
        <w:t>GPS tracking systems</w:t>
      </w:r>
    </w:p>
    <w:p w14:paraId="50B76BC8" w14:textId="76922C20" w:rsidR="005D6123" w:rsidRPr="00DC120C" w:rsidRDefault="005D6123" w:rsidP="0090095E">
      <w:pPr>
        <w:pStyle w:val="ListParagraph"/>
        <w:numPr>
          <w:ilvl w:val="0"/>
          <w:numId w:val="34"/>
        </w:numPr>
        <w:rPr>
          <w:rFonts w:asciiTheme="majorHAnsi" w:hAnsiTheme="majorHAnsi"/>
          <w:sz w:val="22"/>
          <w:szCs w:val="22"/>
        </w:rPr>
      </w:pPr>
      <w:r w:rsidRPr="00DC120C">
        <w:rPr>
          <w:rFonts w:asciiTheme="majorHAnsi" w:hAnsiTheme="majorHAnsi"/>
          <w:sz w:val="22"/>
          <w:szCs w:val="22"/>
        </w:rPr>
        <w:t>CCTV monitoring in the horse area.</w:t>
      </w:r>
    </w:p>
    <w:p w14:paraId="27AEBD30"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These systems are installed for security, safety, insurance and welfare monitoring purposes.</w:t>
      </w:r>
    </w:p>
    <w:p w14:paraId="759C92A1"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By hiring the vehicle the hirer consents to the presence and use of these systems.</w:t>
      </w:r>
    </w:p>
    <w:p w14:paraId="12B23389"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Recorded data may be shared with insurers, law enforcement or legal representatives where necessary.</w:t>
      </w:r>
    </w:p>
    <w:p w14:paraId="596FCAC9" w14:textId="77777777" w:rsidR="005D6123"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The hirer must not tamper with or disable these systems.</w:t>
      </w:r>
    </w:p>
    <w:p w14:paraId="0893DEDC" w14:textId="59FC16B6" w:rsidR="001F78B3" w:rsidRPr="001F78B3" w:rsidRDefault="001F78B3" w:rsidP="001F78B3">
      <w:pPr>
        <w:pStyle w:val="NormalWeb"/>
        <w:numPr>
          <w:ilvl w:val="0"/>
          <w:numId w:val="39"/>
        </w:numPr>
        <w:rPr>
          <w:rFonts w:asciiTheme="majorHAnsi" w:hAnsiTheme="majorHAnsi"/>
          <w:b/>
          <w:bCs/>
          <w:sz w:val="22"/>
          <w:szCs w:val="22"/>
        </w:rPr>
      </w:pPr>
      <w:r w:rsidRPr="001F78B3">
        <w:rPr>
          <w:rStyle w:val="Strong"/>
          <w:rFonts w:asciiTheme="majorHAnsi" w:eastAsiaTheme="majorEastAsia" w:hAnsiTheme="majorHAnsi"/>
          <w:b w:val="0"/>
          <w:bCs w:val="0"/>
          <w:sz w:val="22"/>
          <w:szCs w:val="22"/>
        </w:rPr>
        <w:t xml:space="preserve"> These systems record video footage only and do not record audio.</w:t>
      </w:r>
    </w:p>
    <w:p w14:paraId="30C36DD1" w14:textId="418EC1AA" w:rsidR="005D6123" w:rsidRPr="00DC120C" w:rsidRDefault="005D6123" w:rsidP="002B0927">
      <w:pPr>
        <w:rPr>
          <w:rFonts w:asciiTheme="majorHAnsi" w:hAnsiTheme="majorHAnsi"/>
        </w:rPr>
      </w:pPr>
    </w:p>
    <w:p w14:paraId="5458BAE0" w14:textId="77777777" w:rsidR="005D6123" w:rsidRPr="00DC120C" w:rsidRDefault="005D6123" w:rsidP="00E17999">
      <w:pPr>
        <w:rPr>
          <w:rFonts w:asciiTheme="majorHAnsi" w:hAnsiTheme="majorHAnsi"/>
          <w:b/>
          <w:bCs/>
        </w:rPr>
      </w:pPr>
      <w:r w:rsidRPr="00DC120C">
        <w:rPr>
          <w:rFonts w:asciiTheme="majorHAnsi" w:hAnsiTheme="majorHAnsi"/>
          <w:b/>
          <w:bCs/>
        </w:rPr>
        <w:t>Reputation and Social Media</w:t>
      </w:r>
    </w:p>
    <w:p w14:paraId="22A39F66" w14:textId="77777777" w:rsidR="002F7983" w:rsidRPr="00DC120C" w:rsidRDefault="002F7983" w:rsidP="002B0927">
      <w:pPr>
        <w:rPr>
          <w:rFonts w:asciiTheme="majorHAnsi" w:hAnsiTheme="majorHAnsi"/>
          <w:sz w:val="22"/>
          <w:szCs w:val="22"/>
        </w:rPr>
      </w:pPr>
    </w:p>
    <w:p w14:paraId="6B05F5F2"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AA Horse Transport Ltd welcomes honest feedback.</w:t>
      </w:r>
    </w:p>
    <w:p w14:paraId="5EB92532"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 xml:space="preserve">The hirer agrees not to publish </w:t>
      </w:r>
      <w:r w:rsidRPr="00DC120C">
        <w:rPr>
          <w:rFonts w:asciiTheme="majorHAnsi" w:hAnsiTheme="majorHAnsi"/>
          <w:b/>
          <w:bCs/>
          <w:sz w:val="22"/>
          <w:szCs w:val="22"/>
        </w:rPr>
        <w:t>false, misleading or defamatory statements</w:t>
      </w:r>
      <w:r w:rsidRPr="00DC120C">
        <w:rPr>
          <w:rFonts w:asciiTheme="majorHAnsi" w:hAnsiTheme="majorHAnsi"/>
          <w:sz w:val="22"/>
          <w:szCs w:val="22"/>
        </w:rPr>
        <w:t> about the company, its vehicles or staff online or through social media.</w:t>
      </w:r>
    </w:p>
    <w:p w14:paraId="7FD4D8BC"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 xml:space="preserve">This clause does not prevent the hirer from leaving </w:t>
      </w:r>
      <w:r w:rsidRPr="00DC120C">
        <w:rPr>
          <w:rFonts w:asciiTheme="majorHAnsi" w:hAnsiTheme="majorHAnsi"/>
          <w:b/>
          <w:bCs/>
          <w:sz w:val="22"/>
          <w:szCs w:val="22"/>
        </w:rPr>
        <w:t>fair and honest reviews</w:t>
      </w:r>
      <w:r w:rsidRPr="00DC120C">
        <w:rPr>
          <w:rFonts w:asciiTheme="majorHAnsi" w:hAnsiTheme="majorHAnsi"/>
          <w:sz w:val="22"/>
          <w:szCs w:val="22"/>
        </w:rPr>
        <w:t>.</w:t>
      </w:r>
    </w:p>
    <w:p w14:paraId="238BA1E1"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Any complaints should first be raised directly with AA Horse Transport Ltd to allow a reasonable opportunity to resolve the issue.</w:t>
      </w:r>
    </w:p>
    <w:p w14:paraId="3ECDF8B3" w14:textId="1CA87B3D" w:rsidR="005D6123" w:rsidRPr="00DC120C" w:rsidRDefault="005D6123" w:rsidP="002B0927">
      <w:pPr>
        <w:rPr>
          <w:rFonts w:asciiTheme="majorHAnsi" w:hAnsiTheme="majorHAnsi"/>
        </w:rPr>
      </w:pPr>
    </w:p>
    <w:p w14:paraId="7ECABB32" w14:textId="77777777" w:rsidR="005D6123" w:rsidRPr="00DC120C" w:rsidRDefault="005D6123" w:rsidP="00E17999">
      <w:pPr>
        <w:rPr>
          <w:rFonts w:asciiTheme="majorHAnsi" w:hAnsiTheme="majorHAnsi"/>
          <w:b/>
          <w:bCs/>
        </w:rPr>
      </w:pPr>
      <w:r w:rsidRPr="00DC120C">
        <w:rPr>
          <w:rFonts w:asciiTheme="majorHAnsi" w:hAnsiTheme="majorHAnsi"/>
          <w:b/>
          <w:bCs/>
        </w:rPr>
        <w:t>Data Protection</w:t>
      </w:r>
    </w:p>
    <w:p w14:paraId="0921AC4B" w14:textId="77777777" w:rsidR="002F7983" w:rsidRPr="00DC120C" w:rsidRDefault="002F7983" w:rsidP="002B0927">
      <w:pPr>
        <w:rPr>
          <w:rFonts w:asciiTheme="majorHAnsi" w:hAnsiTheme="majorHAnsi"/>
          <w:sz w:val="22"/>
          <w:szCs w:val="22"/>
        </w:rPr>
      </w:pPr>
    </w:p>
    <w:p w14:paraId="427C7B01"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Personal data will be used solely for purposes relating to the hire agreement and legal obligations.</w:t>
      </w:r>
    </w:p>
    <w:p w14:paraId="3C87A95C"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Data may be shared with insurers, finance companies, law enforcement or legal representatives where required.</w:t>
      </w:r>
    </w:p>
    <w:p w14:paraId="3B78F9A7"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 xml:space="preserve">All data will be processed in accordance with </w:t>
      </w:r>
      <w:r w:rsidRPr="00DC120C">
        <w:rPr>
          <w:rFonts w:asciiTheme="majorHAnsi" w:hAnsiTheme="majorHAnsi"/>
          <w:b/>
          <w:bCs/>
          <w:sz w:val="22"/>
          <w:szCs w:val="22"/>
        </w:rPr>
        <w:t>UK GDPR and the Data Protection Act 2018</w:t>
      </w:r>
      <w:r w:rsidRPr="00DC120C">
        <w:rPr>
          <w:rFonts w:asciiTheme="majorHAnsi" w:hAnsiTheme="majorHAnsi"/>
          <w:sz w:val="22"/>
          <w:szCs w:val="22"/>
        </w:rPr>
        <w:t>.</w:t>
      </w:r>
    </w:p>
    <w:p w14:paraId="3F5BE8AB" w14:textId="0A4F22F5" w:rsidR="005D6123"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Personal data will not be sold for marketing purposes.</w:t>
      </w:r>
    </w:p>
    <w:p w14:paraId="35A2A1FE" w14:textId="77777777" w:rsidR="00971447" w:rsidRPr="00971447" w:rsidRDefault="00971447" w:rsidP="00971447">
      <w:pPr>
        <w:pStyle w:val="ListParagraph"/>
        <w:ind w:left="502"/>
        <w:rPr>
          <w:rFonts w:asciiTheme="majorHAnsi" w:hAnsiTheme="majorHAnsi"/>
          <w:sz w:val="22"/>
          <w:szCs w:val="22"/>
        </w:rPr>
      </w:pPr>
    </w:p>
    <w:p w14:paraId="43F9CFE6" w14:textId="77777777" w:rsidR="005D6123" w:rsidRPr="00DC120C" w:rsidRDefault="005D6123" w:rsidP="00E17999">
      <w:pPr>
        <w:rPr>
          <w:rFonts w:asciiTheme="majorHAnsi" w:hAnsiTheme="majorHAnsi"/>
          <w:b/>
          <w:bCs/>
        </w:rPr>
      </w:pPr>
      <w:r w:rsidRPr="00DC120C">
        <w:rPr>
          <w:rFonts w:asciiTheme="majorHAnsi" w:hAnsiTheme="majorHAnsi"/>
          <w:b/>
          <w:bCs/>
        </w:rPr>
        <w:t>Lost Keys and Lockouts</w:t>
      </w:r>
    </w:p>
    <w:p w14:paraId="5782A01D" w14:textId="77777777" w:rsidR="003006B7" w:rsidRPr="00DC120C" w:rsidRDefault="003006B7" w:rsidP="002B0927">
      <w:pPr>
        <w:rPr>
          <w:rFonts w:asciiTheme="majorHAnsi" w:hAnsiTheme="majorHAnsi"/>
          <w:sz w:val="22"/>
          <w:szCs w:val="22"/>
        </w:rPr>
      </w:pPr>
    </w:p>
    <w:p w14:paraId="61A973FC" w14:textId="77777777" w:rsidR="005D6123" w:rsidRPr="00DC120C" w:rsidRDefault="005D6123" w:rsidP="007B3DBC">
      <w:pPr>
        <w:pStyle w:val="ListParagraph"/>
        <w:numPr>
          <w:ilvl w:val="0"/>
          <w:numId w:val="39"/>
        </w:numPr>
        <w:rPr>
          <w:rFonts w:asciiTheme="majorHAnsi" w:hAnsiTheme="majorHAnsi"/>
          <w:sz w:val="22"/>
          <w:szCs w:val="22"/>
        </w:rPr>
      </w:pPr>
      <w:r w:rsidRPr="00DC120C">
        <w:rPr>
          <w:rFonts w:asciiTheme="majorHAnsi" w:hAnsiTheme="majorHAnsi"/>
          <w:sz w:val="22"/>
          <w:szCs w:val="22"/>
        </w:rPr>
        <w:t>If the vehicle keys are lost or locked inside the vehicle the hirer will be responsible for all associated costs including locksmith or replacement charges.</w:t>
      </w:r>
    </w:p>
    <w:p w14:paraId="2A864C7E" w14:textId="77777777" w:rsidR="0053336D" w:rsidRPr="00D11A86" w:rsidRDefault="0053336D" w:rsidP="002B0927">
      <w:pPr>
        <w:rPr>
          <w:rFonts w:asciiTheme="majorHAnsi" w:hAnsiTheme="majorHAnsi"/>
          <w:b/>
          <w:bCs/>
          <w:sz w:val="22"/>
          <w:szCs w:val="22"/>
        </w:rPr>
      </w:pPr>
    </w:p>
    <w:p w14:paraId="3D4C469E" w14:textId="1EED4CE9" w:rsidR="00D11A86" w:rsidRPr="00D11A86" w:rsidRDefault="00AC01E3" w:rsidP="00D11A86">
      <w:pPr>
        <w:rPr>
          <w:rFonts w:asciiTheme="majorHAnsi" w:hAnsiTheme="majorHAnsi"/>
          <w:b/>
          <w:bCs/>
          <w:sz w:val="22"/>
          <w:szCs w:val="22"/>
        </w:rPr>
      </w:pPr>
      <w:r w:rsidRPr="00D11A86">
        <w:rPr>
          <w:rFonts w:asciiTheme="majorHAnsi" w:hAnsiTheme="majorHAnsi"/>
          <w:b/>
          <w:bCs/>
          <w:sz w:val="22"/>
          <w:szCs w:val="22"/>
        </w:rPr>
        <w:t>By</w:t>
      </w:r>
      <w:r w:rsidR="00E5068C" w:rsidRPr="00D11A86">
        <w:rPr>
          <w:rFonts w:asciiTheme="majorHAnsi" w:hAnsiTheme="majorHAnsi"/>
          <w:b/>
          <w:bCs/>
          <w:sz w:val="22"/>
          <w:szCs w:val="22"/>
        </w:rPr>
        <w:t xml:space="preserve"> signing the </w:t>
      </w:r>
      <w:r w:rsidR="0070250A" w:rsidRPr="00D11A86">
        <w:rPr>
          <w:rFonts w:asciiTheme="majorHAnsi" w:hAnsiTheme="majorHAnsi"/>
          <w:b/>
          <w:bCs/>
          <w:sz w:val="22"/>
          <w:szCs w:val="22"/>
        </w:rPr>
        <w:t>‘</w:t>
      </w:r>
      <w:r w:rsidR="00E5068C" w:rsidRPr="00D11A86">
        <w:rPr>
          <w:rFonts w:asciiTheme="majorHAnsi" w:hAnsiTheme="majorHAnsi"/>
          <w:b/>
          <w:bCs/>
          <w:sz w:val="22"/>
          <w:szCs w:val="22"/>
        </w:rPr>
        <w:t>hire proposal form</w:t>
      </w:r>
      <w:r w:rsidR="0070250A" w:rsidRPr="00D11A86">
        <w:rPr>
          <w:rFonts w:asciiTheme="majorHAnsi" w:hAnsiTheme="majorHAnsi"/>
          <w:b/>
          <w:bCs/>
          <w:sz w:val="22"/>
          <w:szCs w:val="22"/>
        </w:rPr>
        <w:t>’ the hirer confirms that they have read, understood and agree to these terms and conditions</w:t>
      </w:r>
      <w:r w:rsidR="00D11A86" w:rsidRPr="00D11A86">
        <w:rPr>
          <w:rFonts w:asciiTheme="majorHAnsi" w:hAnsiTheme="majorHAnsi"/>
          <w:b/>
          <w:bCs/>
          <w:sz w:val="22"/>
          <w:szCs w:val="22"/>
        </w:rPr>
        <w:t xml:space="preserve">. </w:t>
      </w:r>
      <w:r w:rsidR="00D11A86" w:rsidRPr="00D11A86">
        <w:rPr>
          <w:rFonts w:asciiTheme="majorHAnsi" w:hAnsiTheme="majorHAnsi"/>
          <w:sz w:val="22"/>
          <w:szCs w:val="22"/>
        </w:rPr>
        <w:t xml:space="preserve">These Terms and Conditions shall be governed by and interpreted in accordance with the </w:t>
      </w:r>
      <w:r w:rsidR="00D11A86" w:rsidRPr="00D11A86">
        <w:rPr>
          <w:rFonts w:asciiTheme="majorHAnsi" w:hAnsiTheme="majorHAnsi"/>
          <w:b/>
          <w:bCs/>
          <w:sz w:val="22"/>
          <w:szCs w:val="22"/>
        </w:rPr>
        <w:t>laws of England and Wales</w:t>
      </w:r>
      <w:r w:rsidR="00D11A86" w:rsidRPr="00D11A86">
        <w:rPr>
          <w:rFonts w:asciiTheme="majorHAnsi" w:hAnsiTheme="majorHAnsi"/>
          <w:sz w:val="22"/>
          <w:szCs w:val="22"/>
        </w:rPr>
        <w:t>.</w:t>
      </w:r>
    </w:p>
    <w:p w14:paraId="6D24DE2D" w14:textId="45F27D1F" w:rsidR="005A685B" w:rsidRPr="00DC120C" w:rsidRDefault="00E5068C" w:rsidP="008C6EF5">
      <w:pPr>
        <w:rPr>
          <w:rFonts w:asciiTheme="majorHAnsi" w:hAnsiTheme="majorHAnsi"/>
          <w:b/>
          <w:bCs/>
          <w:sz w:val="22"/>
          <w:szCs w:val="22"/>
        </w:rPr>
      </w:pPr>
      <w:r w:rsidRPr="00DC120C">
        <w:rPr>
          <w:rFonts w:asciiTheme="majorHAnsi" w:hAnsiTheme="majorHAnsi"/>
          <w:b/>
          <w:bCs/>
          <w:sz w:val="22"/>
          <w:szCs w:val="22"/>
        </w:rPr>
        <w:t xml:space="preserve"> </w:t>
      </w:r>
    </w:p>
    <w:p w14:paraId="5F827FC0" w14:textId="77777777" w:rsidR="00D840E9" w:rsidRPr="00DC120C" w:rsidRDefault="00D840E9" w:rsidP="002B0927">
      <w:pPr>
        <w:ind w:left="45"/>
        <w:rPr>
          <w:rFonts w:asciiTheme="majorHAnsi" w:hAnsiTheme="majorHAnsi"/>
          <w:color w:val="A02B93" w:themeColor="accent5"/>
          <w:sz w:val="22"/>
          <w:szCs w:val="22"/>
        </w:rPr>
      </w:pPr>
    </w:p>
    <w:sectPr w:rsidR="00D840E9" w:rsidRPr="00DC1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2AB"/>
    <w:multiLevelType w:val="hybridMultilevel"/>
    <w:tmpl w:val="E80490BE"/>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44D40"/>
    <w:multiLevelType w:val="hybridMultilevel"/>
    <w:tmpl w:val="43F0B9FE"/>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090B10F3"/>
    <w:multiLevelType w:val="hybridMultilevel"/>
    <w:tmpl w:val="83CE0B6A"/>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7B6BD4"/>
    <w:multiLevelType w:val="hybridMultilevel"/>
    <w:tmpl w:val="D2C0A9B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1CAF17BB"/>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4537C"/>
    <w:multiLevelType w:val="hybridMultilevel"/>
    <w:tmpl w:val="AA40069A"/>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13ACC"/>
    <w:multiLevelType w:val="hybridMultilevel"/>
    <w:tmpl w:val="5ECE95A6"/>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A152D"/>
    <w:multiLevelType w:val="hybridMultilevel"/>
    <w:tmpl w:val="8326EED4"/>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A1427"/>
    <w:multiLevelType w:val="hybridMultilevel"/>
    <w:tmpl w:val="3E8CE122"/>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 w15:restartNumberingAfterBreak="0">
    <w:nsid w:val="1FD43EEF"/>
    <w:multiLevelType w:val="hybridMultilevel"/>
    <w:tmpl w:val="38569A4E"/>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206499"/>
    <w:multiLevelType w:val="hybridMultilevel"/>
    <w:tmpl w:val="38569A4E"/>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1391B"/>
    <w:multiLevelType w:val="hybridMultilevel"/>
    <w:tmpl w:val="1C38F9F2"/>
    <w:lvl w:ilvl="0" w:tplc="307C86FE">
      <w:start w:val="1"/>
      <w:numFmt w:val="decimal"/>
      <w:lvlText w:val="%1."/>
      <w:lvlJc w:val="left"/>
      <w:pPr>
        <w:ind w:left="1004" w:hanging="360"/>
      </w:pPr>
      <w:rPr>
        <w:b w:val="0"/>
        <w:bCs w:val="0"/>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27575CAB"/>
    <w:multiLevelType w:val="hybridMultilevel"/>
    <w:tmpl w:val="414C5028"/>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E50775"/>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1D50F3"/>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D5914"/>
    <w:multiLevelType w:val="hybridMultilevel"/>
    <w:tmpl w:val="E7880FDE"/>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41B10"/>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F5BE2"/>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2E796E"/>
    <w:multiLevelType w:val="hybridMultilevel"/>
    <w:tmpl w:val="BD7CC5AA"/>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 w15:restartNumberingAfterBreak="0">
    <w:nsid w:val="36726793"/>
    <w:multiLevelType w:val="hybridMultilevel"/>
    <w:tmpl w:val="16EEEE40"/>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98096C"/>
    <w:multiLevelType w:val="hybridMultilevel"/>
    <w:tmpl w:val="0FB4D8CC"/>
    <w:lvl w:ilvl="0" w:tplc="CC8CC4D2">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1A2D31"/>
    <w:multiLevelType w:val="hybridMultilevel"/>
    <w:tmpl w:val="38569A4E"/>
    <w:lvl w:ilvl="0" w:tplc="307C86F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216FA"/>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734EA9"/>
    <w:multiLevelType w:val="hybridMultilevel"/>
    <w:tmpl w:val="D4102290"/>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9E4F09"/>
    <w:multiLevelType w:val="hybridMultilevel"/>
    <w:tmpl w:val="208CEA1A"/>
    <w:lvl w:ilvl="0" w:tplc="70668528">
      <w:start w:val="104"/>
      <w:numFmt w:val="decimal"/>
      <w:lvlText w:val="%1."/>
      <w:lvlJc w:val="left"/>
      <w:pPr>
        <w:ind w:left="420" w:hanging="4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4F43E1"/>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E2EEF"/>
    <w:multiLevelType w:val="hybridMultilevel"/>
    <w:tmpl w:val="AD4858C6"/>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5F1853"/>
    <w:multiLevelType w:val="hybridMultilevel"/>
    <w:tmpl w:val="38569A4E"/>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01699F"/>
    <w:multiLevelType w:val="hybridMultilevel"/>
    <w:tmpl w:val="38569A4E"/>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4B0664"/>
    <w:multiLevelType w:val="multilevel"/>
    <w:tmpl w:val="B21ED4DC"/>
    <w:lvl w:ilvl="0">
      <w:start w:val="1"/>
      <w:numFmt w:val="bullet"/>
      <w:lvlText w:val=""/>
      <w:lvlJc w:val="left"/>
      <w:pPr>
        <w:tabs>
          <w:tab w:val="num" w:pos="720"/>
        </w:tabs>
        <w:ind w:left="720" w:hanging="360"/>
      </w:pPr>
      <w:rPr>
        <w:rFonts w:ascii="Symbol" w:hAnsi="Symbol" w:hint="default"/>
        <w:sz w:val="20"/>
      </w:rPr>
    </w:lvl>
    <w:lvl w:ilvl="1">
      <w:start w:val="10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D2938"/>
    <w:multiLevelType w:val="hybridMultilevel"/>
    <w:tmpl w:val="38569A4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A714CE"/>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97268"/>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DB62BF"/>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234BC8"/>
    <w:multiLevelType w:val="hybridMultilevel"/>
    <w:tmpl w:val="E7D6A866"/>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4A3345"/>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880AAE"/>
    <w:multiLevelType w:val="multilevel"/>
    <w:tmpl w:val="9C2E1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57B18"/>
    <w:multiLevelType w:val="hybridMultilevel"/>
    <w:tmpl w:val="294A8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A7B3A"/>
    <w:multiLevelType w:val="hybridMultilevel"/>
    <w:tmpl w:val="67A24E10"/>
    <w:lvl w:ilvl="0" w:tplc="08090001">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6F12DA"/>
    <w:multiLevelType w:val="multilevel"/>
    <w:tmpl w:val="C0F6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447005">
    <w:abstractNumId w:val="20"/>
  </w:num>
  <w:num w:numId="2" w16cid:durableId="546069394">
    <w:abstractNumId w:val="22"/>
  </w:num>
  <w:num w:numId="3" w16cid:durableId="1976642593">
    <w:abstractNumId w:val="13"/>
  </w:num>
  <w:num w:numId="4" w16cid:durableId="646398428">
    <w:abstractNumId w:val="35"/>
  </w:num>
  <w:num w:numId="5" w16cid:durableId="1662387000">
    <w:abstractNumId w:val="17"/>
  </w:num>
  <w:num w:numId="6" w16cid:durableId="497695826">
    <w:abstractNumId w:val="31"/>
  </w:num>
  <w:num w:numId="7" w16cid:durableId="939534831">
    <w:abstractNumId w:val="33"/>
  </w:num>
  <w:num w:numId="8" w16cid:durableId="613680242">
    <w:abstractNumId w:val="16"/>
  </w:num>
  <w:num w:numId="9" w16cid:durableId="1915161378">
    <w:abstractNumId w:val="25"/>
  </w:num>
  <w:num w:numId="10" w16cid:durableId="1487698507">
    <w:abstractNumId w:val="36"/>
  </w:num>
  <w:num w:numId="11" w16cid:durableId="609970390">
    <w:abstractNumId w:val="4"/>
  </w:num>
  <w:num w:numId="12" w16cid:durableId="792137816">
    <w:abstractNumId w:val="14"/>
  </w:num>
  <w:num w:numId="13" w16cid:durableId="375550702">
    <w:abstractNumId w:val="32"/>
  </w:num>
  <w:num w:numId="14" w16cid:durableId="2060350073">
    <w:abstractNumId w:val="37"/>
  </w:num>
  <w:num w:numId="15" w16cid:durableId="1820072011">
    <w:abstractNumId w:val="21"/>
  </w:num>
  <w:num w:numId="16" w16cid:durableId="1580559037">
    <w:abstractNumId w:val="12"/>
  </w:num>
  <w:num w:numId="17" w16cid:durableId="1213689902">
    <w:abstractNumId w:val="26"/>
  </w:num>
  <w:num w:numId="18" w16cid:durableId="1807234782">
    <w:abstractNumId w:val="6"/>
  </w:num>
  <w:num w:numId="19" w16cid:durableId="2099671106">
    <w:abstractNumId w:val="34"/>
  </w:num>
  <w:num w:numId="20" w16cid:durableId="2039885946">
    <w:abstractNumId w:val="23"/>
  </w:num>
  <w:num w:numId="21" w16cid:durableId="633755436">
    <w:abstractNumId w:val="15"/>
  </w:num>
  <w:num w:numId="22" w16cid:durableId="136072768">
    <w:abstractNumId w:val="7"/>
  </w:num>
  <w:num w:numId="23" w16cid:durableId="1984309906">
    <w:abstractNumId w:val="5"/>
  </w:num>
  <w:num w:numId="24" w16cid:durableId="1145780105">
    <w:abstractNumId w:val="38"/>
  </w:num>
  <w:num w:numId="25" w16cid:durableId="1584683204">
    <w:abstractNumId w:val="11"/>
  </w:num>
  <w:num w:numId="26" w16cid:durableId="1636058070">
    <w:abstractNumId w:val="1"/>
  </w:num>
  <w:num w:numId="27" w16cid:durableId="1755129886">
    <w:abstractNumId w:val="2"/>
  </w:num>
  <w:num w:numId="28" w16cid:durableId="366688386">
    <w:abstractNumId w:val="9"/>
  </w:num>
  <w:num w:numId="29" w16cid:durableId="1814909095">
    <w:abstractNumId w:val="27"/>
  </w:num>
  <w:num w:numId="30" w16cid:durableId="1333723915">
    <w:abstractNumId w:val="28"/>
  </w:num>
  <w:num w:numId="31" w16cid:durableId="1002969702">
    <w:abstractNumId w:val="18"/>
  </w:num>
  <w:num w:numId="32" w16cid:durableId="752509925">
    <w:abstractNumId w:val="19"/>
  </w:num>
  <w:num w:numId="33" w16cid:durableId="2058973117">
    <w:abstractNumId w:val="0"/>
  </w:num>
  <w:num w:numId="34" w16cid:durableId="1517887914">
    <w:abstractNumId w:val="8"/>
  </w:num>
  <w:num w:numId="35" w16cid:durableId="1228298902">
    <w:abstractNumId w:val="39"/>
  </w:num>
  <w:num w:numId="36" w16cid:durableId="219446219">
    <w:abstractNumId w:val="10"/>
  </w:num>
  <w:num w:numId="37" w16cid:durableId="2021081474">
    <w:abstractNumId w:val="30"/>
  </w:num>
  <w:num w:numId="38" w16cid:durableId="2069575022">
    <w:abstractNumId w:val="29"/>
  </w:num>
  <w:num w:numId="39" w16cid:durableId="1556119535">
    <w:abstractNumId w:val="24"/>
  </w:num>
  <w:num w:numId="40" w16cid:durableId="210668515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95"/>
    <w:rsid w:val="0000228E"/>
    <w:rsid w:val="00002937"/>
    <w:rsid w:val="00006006"/>
    <w:rsid w:val="00006451"/>
    <w:rsid w:val="000424EE"/>
    <w:rsid w:val="0005014B"/>
    <w:rsid w:val="00052D16"/>
    <w:rsid w:val="00054BD9"/>
    <w:rsid w:val="000611C3"/>
    <w:rsid w:val="0006211B"/>
    <w:rsid w:val="0006223C"/>
    <w:rsid w:val="0007416D"/>
    <w:rsid w:val="00084A9B"/>
    <w:rsid w:val="00095492"/>
    <w:rsid w:val="000B2D78"/>
    <w:rsid w:val="000B32A3"/>
    <w:rsid w:val="000B4167"/>
    <w:rsid w:val="000B4976"/>
    <w:rsid w:val="000C3377"/>
    <w:rsid w:val="000C5455"/>
    <w:rsid w:val="000D1A7D"/>
    <w:rsid w:val="000D73DB"/>
    <w:rsid w:val="000E030A"/>
    <w:rsid w:val="000E2F4B"/>
    <w:rsid w:val="000F31F5"/>
    <w:rsid w:val="000F3D6C"/>
    <w:rsid w:val="00110579"/>
    <w:rsid w:val="0011577C"/>
    <w:rsid w:val="001245D7"/>
    <w:rsid w:val="00125A3F"/>
    <w:rsid w:val="00126A8A"/>
    <w:rsid w:val="00133205"/>
    <w:rsid w:val="00134F49"/>
    <w:rsid w:val="00135758"/>
    <w:rsid w:val="0013624A"/>
    <w:rsid w:val="00140D9D"/>
    <w:rsid w:val="00146719"/>
    <w:rsid w:val="0014739C"/>
    <w:rsid w:val="00151DBB"/>
    <w:rsid w:val="00163D69"/>
    <w:rsid w:val="00170C7B"/>
    <w:rsid w:val="00171F5D"/>
    <w:rsid w:val="00177837"/>
    <w:rsid w:val="001926DD"/>
    <w:rsid w:val="00192D23"/>
    <w:rsid w:val="00196590"/>
    <w:rsid w:val="001C29AA"/>
    <w:rsid w:val="001D2C41"/>
    <w:rsid w:val="001D2F15"/>
    <w:rsid w:val="001E1D97"/>
    <w:rsid w:val="001F78B3"/>
    <w:rsid w:val="00200347"/>
    <w:rsid w:val="00201312"/>
    <w:rsid w:val="002026CE"/>
    <w:rsid w:val="00204CEA"/>
    <w:rsid w:val="0020687F"/>
    <w:rsid w:val="0021220C"/>
    <w:rsid w:val="002259F3"/>
    <w:rsid w:val="00245119"/>
    <w:rsid w:val="0025699C"/>
    <w:rsid w:val="00265DB7"/>
    <w:rsid w:val="00267F5A"/>
    <w:rsid w:val="002709EC"/>
    <w:rsid w:val="00271EC7"/>
    <w:rsid w:val="002724AE"/>
    <w:rsid w:val="00272D1E"/>
    <w:rsid w:val="002842DD"/>
    <w:rsid w:val="00284D07"/>
    <w:rsid w:val="00290562"/>
    <w:rsid w:val="0029254F"/>
    <w:rsid w:val="0029337E"/>
    <w:rsid w:val="002A1463"/>
    <w:rsid w:val="002B0927"/>
    <w:rsid w:val="002B5A89"/>
    <w:rsid w:val="002B6444"/>
    <w:rsid w:val="002B75B2"/>
    <w:rsid w:val="002C2370"/>
    <w:rsid w:val="002C47D1"/>
    <w:rsid w:val="002C629D"/>
    <w:rsid w:val="002D0124"/>
    <w:rsid w:val="002E76B0"/>
    <w:rsid w:val="002F1927"/>
    <w:rsid w:val="002F3BD9"/>
    <w:rsid w:val="002F7983"/>
    <w:rsid w:val="002F79B1"/>
    <w:rsid w:val="003006B7"/>
    <w:rsid w:val="003022A3"/>
    <w:rsid w:val="00313126"/>
    <w:rsid w:val="00315E17"/>
    <w:rsid w:val="003201C0"/>
    <w:rsid w:val="00320403"/>
    <w:rsid w:val="003317A4"/>
    <w:rsid w:val="00350660"/>
    <w:rsid w:val="003558B7"/>
    <w:rsid w:val="00366889"/>
    <w:rsid w:val="00374CB1"/>
    <w:rsid w:val="003967B8"/>
    <w:rsid w:val="003A52B7"/>
    <w:rsid w:val="003B0EA4"/>
    <w:rsid w:val="003B0F7C"/>
    <w:rsid w:val="003B26A5"/>
    <w:rsid w:val="003E2A96"/>
    <w:rsid w:val="00401921"/>
    <w:rsid w:val="004044C9"/>
    <w:rsid w:val="004048BB"/>
    <w:rsid w:val="00405213"/>
    <w:rsid w:val="00405F3F"/>
    <w:rsid w:val="0041361A"/>
    <w:rsid w:val="0041436C"/>
    <w:rsid w:val="00430746"/>
    <w:rsid w:val="00461A95"/>
    <w:rsid w:val="0046444D"/>
    <w:rsid w:val="00465598"/>
    <w:rsid w:val="004679E1"/>
    <w:rsid w:val="0047628C"/>
    <w:rsid w:val="004774D0"/>
    <w:rsid w:val="0048232B"/>
    <w:rsid w:val="00485763"/>
    <w:rsid w:val="00486401"/>
    <w:rsid w:val="004A43F8"/>
    <w:rsid w:val="004A746D"/>
    <w:rsid w:val="004B1CE9"/>
    <w:rsid w:val="004B25FD"/>
    <w:rsid w:val="004B287E"/>
    <w:rsid w:val="004B4F0E"/>
    <w:rsid w:val="004C4A52"/>
    <w:rsid w:val="004C5C27"/>
    <w:rsid w:val="004D0558"/>
    <w:rsid w:val="004D09CF"/>
    <w:rsid w:val="004D4CD6"/>
    <w:rsid w:val="004E3DF0"/>
    <w:rsid w:val="004E5C4A"/>
    <w:rsid w:val="004E7D16"/>
    <w:rsid w:val="004F0BB1"/>
    <w:rsid w:val="0050521E"/>
    <w:rsid w:val="00511A33"/>
    <w:rsid w:val="0051430E"/>
    <w:rsid w:val="005179FC"/>
    <w:rsid w:val="00532BDE"/>
    <w:rsid w:val="0053336D"/>
    <w:rsid w:val="00544871"/>
    <w:rsid w:val="0055448D"/>
    <w:rsid w:val="00560D87"/>
    <w:rsid w:val="0056243C"/>
    <w:rsid w:val="0056340F"/>
    <w:rsid w:val="00563B3D"/>
    <w:rsid w:val="005771CC"/>
    <w:rsid w:val="005A0473"/>
    <w:rsid w:val="005A2C83"/>
    <w:rsid w:val="005A685B"/>
    <w:rsid w:val="005B2C0F"/>
    <w:rsid w:val="005B3CE9"/>
    <w:rsid w:val="005B6413"/>
    <w:rsid w:val="005C15EF"/>
    <w:rsid w:val="005C2AFF"/>
    <w:rsid w:val="005C38DF"/>
    <w:rsid w:val="005C6AEB"/>
    <w:rsid w:val="005D27F2"/>
    <w:rsid w:val="005D2D2B"/>
    <w:rsid w:val="005D6123"/>
    <w:rsid w:val="005D7263"/>
    <w:rsid w:val="005F3757"/>
    <w:rsid w:val="005F6ED0"/>
    <w:rsid w:val="00606918"/>
    <w:rsid w:val="00611ADC"/>
    <w:rsid w:val="006259C7"/>
    <w:rsid w:val="00634402"/>
    <w:rsid w:val="0064279F"/>
    <w:rsid w:val="00647589"/>
    <w:rsid w:val="006512A3"/>
    <w:rsid w:val="00653CA6"/>
    <w:rsid w:val="0065773C"/>
    <w:rsid w:val="00660E52"/>
    <w:rsid w:val="006621A4"/>
    <w:rsid w:val="0066409F"/>
    <w:rsid w:val="006827CA"/>
    <w:rsid w:val="006954D6"/>
    <w:rsid w:val="00697791"/>
    <w:rsid w:val="006A6D69"/>
    <w:rsid w:val="006B10D2"/>
    <w:rsid w:val="006B52BC"/>
    <w:rsid w:val="006C38F0"/>
    <w:rsid w:val="006D6219"/>
    <w:rsid w:val="006E6DAC"/>
    <w:rsid w:val="006F5F22"/>
    <w:rsid w:val="0070250A"/>
    <w:rsid w:val="007026D8"/>
    <w:rsid w:val="00702867"/>
    <w:rsid w:val="00706F20"/>
    <w:rsid w:val="0071029B"/>
    <w:rsid w:val="00710452"/>
    <w:rsid w:val="007154E0"/>
    <w:rsid w:val="00717B26"/>
    <w:rsid w:val="007214F6"/>
    <w:rsid w:val="00723E5E"/>
    <w:rsid w:val="0073576E"/>
    <w:rsid w:val="00747411"/>
    <w:rsid w:val="00750139"/>
    <w:rsid w:val="00750277"/>
    <w:rsid w:val="00751AC2"/>
    <w:rsid w:val="007611D5"/>
    <w:rsid w:val="00775A52"/>
    <w:rsid w:val="00776F98"/>
    <w:rsid w:val="00785795"/>
    <w:rsid w:val="00795F4F"/>
    <w:rsid w:val="007A0564"/>
    <w:rsid w:val="007A152A"/>
    <w:rsid w:val="007B3DBC"/>
    <w:rsid w:val="007B7BF2"/>
    <w:rsid w:val="007C5931"/>
    <w:rsid w:val="007C7A3E"/>
    <w:rsid w:val="007D6CDC"/>
    <w:rsid w:val="007E1994"/>
    <w:rsid w:val="007F6119"/>
    <w:rsid w:val="007F61C4"/>
    <w:rsid w:val="007F637A"/>
    <w:rsid w:val="007F6EA4"/>
    <w:rsid w:val="008002F1"/>
    <w:rsid w:val="00804292"/>
    <w:rsid w:val="00821396"/>
    <w:rsid w:val="00831AC0"/>
    <w:rsid w:val="008328A0"/>
    <w:rsid w:val="00837745"/>
    <w:rsid w:val="00840B3A"/>
    <w:rsid w:val="0084204C"/>
    <w:rsid w:val="00850B39"/>
    <w:rsid w:val="0085668D"/>
    <w:rsid w:val="0086096B"/>
    <w:rsid w:val="00867571"/>
    <w:rsid w:val="00873CAD"/>
    <w:rsid w:val="008749F1"/>
    <w:rsid w:val="0087653E"/>
    <w:rsid w:val="00880FD8"/>
    <w:rsid w:val="008A7B81"/>
    <w:rsid w:val="008B29D5"/>
    <w:rsid w:val="008C6EF5"/>
    <w:rsid w:val="008D3746"/>
    <w:rsid w:val="008E1BA2"/>
    <w:rsid w:val="008E29A8"/>
    <w:rsid w:val="008E4EE8"/>
    <w:rsid w:val="008E54E0"/>
    <w:rsid w:val="008F4958"/>
    <w:rsid w:val="0090095E"/>
    <w:rsid w:val="009028EC"/>
    <w:rsid w:val="00904C9F"/>
    <w:rsid w:val="0091197C"/>
    <w:rsid w:val="00914F63"/>
    <w:rsid w:val="00924FD6"/>
    <w:rsid w:val="0092518A"/>
    <w:rsid w:val="00926B47"/>
    <w:rsid w:val="009503A8"/>
    <w:rsid w:val="00951D15"/>
    <w:rsid w:val="00953464"/>
    <w:rsid w:val="00953DBF"/>
    <w:rsid w:val="009551D1"/>
    <w:rsid w:val="0096014C"/>
    <w:rsid w:val="00962E5C"/>
    <w:rsid w:val="009667BA"/>
    <w:rsid w:val="00970810"/>
    <w:rsid w:val="00971447"/>
    <w:rsid w:val="009735D9"/>
    <w:rsid w:val="00976AA7"/>
    <w:rsid w:val="009851E8"/>
    <w:rsid w:val="00985B7E"/>
    <w:rsid w:val="00990904"/>
    <w:rsid w:val="00997CAB"/>
    <w:rsid w:val="009A4E7D"/>
    <w:rsid w:val="009B1AA4"/>
    <w:rsid w:val="009B6964"/>
    <w:rsid w:val="009C7FB8"/>
    <w:rsid w:val="009F43FA"/>
    <w:rsid w:val="009F6780"/>
    <w:rsid w:val="00A020ED"/>
    <w:rsid w:val="00A32C93"/>
    <w:rsid w:val="00A4556E"/>
    <w:rsid w:val="00A5434D"/>
    <w:rsid w:val="00A54907"/>
    <w:rsid w:val="00A564C6"/>
    <w:rsid w:val="00A56E94"/>
    <w:rsid w:val="00A65354"/>
    <w:rsid w:val="00A7005C"/>
    <w:rsid w:val="00A74F68"/>
    <w:rsid w:val="00A8682E"/>
    <w:rsid w:val="00AA43BD"/>
    <w:rsid w:val="00AA5DE7"/>
    <w:rsid w:val="00AB3B6B"/>
    <w:rsid w:val="00AC01E3"/>
    <w:rsid w:val="00AC3933"/>
    <w:rsid w:val="00AC4515"/>
    <w:rsid w:val="00AC71B7"/>
    <w:rsid w:val="00AC7C95"/>
    <w:rsid w:val="00AD2FB1"/>
    <w:rsid w:val="00AF2B90"/>
    <w:rsid w:val="00B00C39"/>
    <w:rsid w:val="00B07BFA"/>
    <w:rsid w:val="00B22027"/>
    <w:rsid w:val="00B301E6"/>
    <w:rsid w:val="00B3529C"/>
    <w:rsid w:val="00B50F9E"/>
    <w:rsid w:val="00B55830"/>
    <w:rsid w:val="00B60497"/>
    <w:rsid w:val="00B64D7A"/>
    <w:rsid w:val="00B708C5"/>
    <w:rsid w:val="00B774E6"/>
    <w:rsid w:val="00BA3779"/>
    <w:rsid w:val="00BB01E4"/>
    <w:rsid w:val="00BB0A3D"/>
    <w:rsid w:val="00BB181B"/>
    <w:rsid w:val="00BC07BC"/>
    <w:rsid w:val="00BC5C4A"/>
    <w:rsid w:val="00BC6A81"/>
    <w:rsid w:val="00BE538F"/>
    <w:rsid w:val="00BF21ED"/>
    <w:rsid w:val="00C047C7"/>
    <w:rsid w:val="00C06194"/>
    <w:rsid w:val="00C06AB6"/>
    <w:rsid w:val="00C12231"/>
    <w:rsid w:val="00C14845"/>
    <w:rsid w:val="00C16491"/>
    <w:rsid w:val="00C27242"/>
    <w:rsid w:val="00C34BA8"/>
    <w:rsid w:val="00C54FD9"/>
    <w:rsid w:val="00C71962"/>
    <w:rsid w:val="00C80EA4"/>
    <w:rsid w:val="00C83FA4"/>
    <w:rsid w:val="00C867AA"/>
    <w:rsid w:val="00C87EF0"/>
    <w:rsid w:val="00C94EE8"/>
    <w:rsid w:val="00C9693D"/>
    <w:rsid w:val="00CA3779"/>
    <w:rsid w:val="00CA6C19"/>
    <w:rsid w:val="00CB53F7"/>
    <w:rsid w:val="00CC104D"/>
    <w:rsid w:val="00CC377E"/>
    <w:rsid w:val="00CD6BB3"/>
    <w:rsid w:val="00CE2C43"/>
    <w:rsid w:val="00CE7027"/>
    <w:rsid w:val="00D04689"/>
    <w:rsid w:val="00D11A86"/>
    <w:rsid w:val="00D317D7"/>
    <w:rsid w:val="00D357CF"/>
    <w:rsid w:val="00D50ACC"/>
    <w:rsid w:val="00D52582"/>
    <w:rsid w:val="00D5335C"/>
    <w:rsid w:val="00D550A5"/>
    <w:rsid w:val="00D65CBB"/>
    <w:rsid w:val="00D756EA"/>
    <w:rsid w:val="00D825F5"/>
    <w:rsid w:val="00D840E9"/>
    <w:rsid w:val="00D87C67"/>
    <w:rsid w:val="00D910A4"/>
    <w:rsid w:val="00D95BEA"/>
    <w:rsid w:val="00DA6C7B"/>
    <w:rsid w:val="00DB19F0"/>
    <w:rsid w:val="00DB2861"/>
    <w:rsid w:val="00DB4998"/>
    <w:rsid w:val="00DC120C"/>
    <w:rsid w:val="00DD0687"/>
    <w:rsid w:val="00DD52D3"/>
    <w:rsid w:val="00DE63B9"/>
    <w:rsid w:val="00DE6747"/>
    <w:rsid w:val="00E03A79"/>
    <w:rsid w:val="00E0563C"/>
    <w:rsid w:val="00E06249"/>
    <w:rsid w:val="00E07525"/>
    <w:rsid w:val="00E14BE0"/>
    <w:rsid w:val="00E14FE0"/>
    <w:rsid w:val="00E17999"/>
    <w:rsid w:val="00E20D72"/>
    <w:rsid w:val="00E21076"/>
    <w:rsid w:val="00E25477"/>
    <w:rsid w:val="00E4434E"/>
    <w:rsid w:val="00E5068C"/>
    <w:rsid w:val="00E50D40"/>
    <w:rsid w:val="00E563C2"/>
    <w:rsid w:val="00E61A64"/>
    <w:rsid w:val="00E652A6"/>
    <w:rsid w:val="00E653BB"/>
    <w:rsid w:val="00E7050E"/>
    <w:rsid w:val="00E81924"/>
    <w:rsid w:val="00E96B70"/>
    <w:rsid w:val="00EB4A56"/>
    <w:rsid w:val="00ED34A0"/>
    <w:rsid w:val="00ED6234"/>
    <w:rsid w:val="00ED6267"/>
    <w:rsid w:val="00EE7B10"/>
    <w:rsid w:val="00EF01BD"/>
    <w:rsid w:val="00F053EA"/>
    <w:rsid w:val="00F12B76"/>
    <w:rsid w:val="00F22A13"/>
    <w:rsid w:val="00F2598B"/>
    <w:rsid w:val="00F262E5"/>
    <w:rsid w:val="00F33313"/>
    <w:rsid w:val="00F45C57"/>
    <w:rsid w:val="00F631C0"/>
    <w:rsid w:val="00F63593"/>
    <w:rsid w:val="00F7358D"/>
    <w:rsid w:val="00F73B5A"/>
    <w:rsid w:val="00F95640"/>
    <w:rsid w:val="00FA0987"/>
    <w:rsid w:val="00FA09E4"/>
    <w:rsid w:val="00FA1796"/>
    <w:rsid w:val="00FA4042"/>
    <w:rsid w:val="00FC2C15"/>
    <w:rsid w:val="00FC5853"/>
    <w:rsid w:val="00FD0915"/>
    <w:rsid w:val="00FE15B6"/>
    <w:rsid w:val="00FE6421"/>
    <w:rsid w:val="00FE64B9"/>
    <w:rsid w:val="00FF325C"/>
    <w:rsid w:val="00FF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59B5"/>
  <w15:chartTrackingRefBased/>
  <w15:docId w15:val="{62AC54A7-E8D1-4CD8-A115-E21C9498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A95"/>
    <w:rPr>
      <w:rFonts w:eastAsiaTheme="majorEastAsia" w:cstheme="majorBidi"/>
      <w:color w:val="272727" w:themeColor="text1" w:themeTint="D8"/>
    </w:rPr>
  </w:style>
  <w:style w:type="paragraph" w:styleId="Title">
    <w:name w:val="Title"/>
    <w:basedOn w:val="Normal"/>
    <w:next w:val="Normal"/>
    <w:link w:val="TitleChar"/>
    <w:uiPriority w:val="10"/>
    <w:qFormat/>
    <w:rsid w:val="00461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A95"/>
    <w:pPr>
      <w:spacing w:before="160"/>
      <w:jc w:val="center"/>
    </w:pPr>
    <w:rPr>
      <w:i/>
      <w:iCs/>
      <w:color w:val="404040" w:themeColor="text1" w:themeTint="BF"/>
    </w:rPr>
  </w:style>
  <w:style w:type="character" w:customStyle="1" w:styleId="QuoteChar">
    <w:name w:val="Quote Char"/>
    <w:basedOn w:val="DefaultParagraphFont"/>
    <w:link w:val="Quote"/>
    <w:uiPriority w:val="29"/>
    <w:rsid w:val="00461A95"/>
    <w:rPr>
      <w:i/>
      <w:iCs/>
      <w:color w:val="404040" w:themeColor="text1" w:themeTint="BF"/>
    </w:rPr>
  </w:style>
  <w:style w:type="paragraph" w:styleId="ListParagraph">
    <w:name w:val="List Paragraph"/>
    <w:basedOn w:val="Normal"/>
    <w:uiPriority w:val="34"/>
    <w:qFormat/>
    <w:rsid w:val="00461A95"/>
    <w:pPr>
      <w:ind w:left="720"/>
      <w:contextualSpacing/>
    </w:pPr>
  </w:style>
  <w:style w:type="character" w:styleId="IntenseEmphasis">
    <w:name w:val="Intense Emphasis"/>
    <w:basedOn w:val="DefaultParagraphFont"/>
    <w:uiPriority w:val="21"/>
    <w:qFormat/>
    <w:rsid w:val="00461A95"/>
    <w:rPr>
      <w:i/>
      <w:iCs/>
      <w:color w:val="0F4761" w:themeColor="accent1" w:themeShade="BF"/>
    </w:rPr>
  </w:style>
  <w:style w:type="paragraph" w:styleId="IntenseQuote">
    <w:name w:val="Intense Quote"/>
    <w:basedOn w:val="Normal"/>
    <w:next w:val="Normal"/>
    <w:link w:val="IntenseQuoteChar"/>
    <w:uiPriority w:val="30"/>
    <w:qFormat/>
    <w:rsid w:val="0046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A95"/>
    <w:rPr>
      <w:i/>
      <w:iCs/>
      <w:color w:val="0F4761" w:themeColor="accent1" w:themeShade="BF"/>
    </w:rPr>
  </w:style>
  <w:style w:type="character" w:styleId="IntenseReference">
    <w:name w:val="Intense Reference"/>
    <w:basedOn w:val="DefaultParagraphFont"/>
    <w:uiPriority w:val="32"/>
    <w:qFormat/>
    <w:rsid w:val="00461A95"/>
    <w:rPr>
      <w:b/>
      <w:bCs/>
      <w:smallCaps/>
      <w:color w:val="0F4761" w:themeColor="accent1" w:themeShade="BF"/>
      <w:spacing w:val="5"/>
    </w:rPr>
  </w:style>
  <w:style w:type="table" w:styleId="TableGrid">
    <w:name w:val="Table Grid"/>
    <w:basedOn w:val="TableNormal"/>
    <w:uiPriority w:val="39"/>
    <w:rsid w:val="00BC5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B0F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1F78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F7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1735</TotalTime>
  <Pages>3</Pages>
  <Words>2417</Words>
  <Characters>13781</Characters>
  <Application>Microsoft Office Word</Application>
  <DocSecurity>0</DocSecurity>
  <Lines>114</Lines>
  <Paragraphs>32</Paragraphs>
  <ScaleCrop>false</ScaleCrop>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Maris</dc:creator>
  <cp:keywords/>
  <dc:description/>
  <cp:lastModifiedBy>Abi Maris</cp:lastModifiedBy>
  <cp:revision>424</cp:revision>
  <cp:lastPrinted>2026-03-13T13:04:00Z</cp:lastPrinted>
  <dcterms:created xsi:type="dcterms:W3CDTF">2026-03-03T14:58:00Z</dcterms:created>
  <dcterms:modified xsi:type="dcterms:W3CDTF">2026-04-01T13:33:00Z</dcterms:modified>
</cp:coreProperties>
</file>